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62B5" w14:textId="7759005C" w:rsidR="00476002" w:rsidRPr="00C44D5B" w:rsidRDefault="00C44D5B">
      <w:pPr>
        <w:spacing w:after="0"/>
        <w:jc w:val="center"/>
        <w:rPr>
          <w:rFonts w:ascii="Lora" w:hAnsi="Lora"/>
          <w:b/>
          <w:bCs/>
          <w:sz w:val="24"/>
          <w:szCs w:val="24"/>
          <w:lang w:val="ru-RU"/>
        </w:rPr>
      </w:pPr>
      <w:r w:rsidRPr="00C44D5B">
        <w:rPr>
          <w:rFonts w:ascii="Lora" w:hAnsi="Lor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BF07DAB" wp14:editId="31FD7B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1048385"/>
            <wp:effectExtent l="0" t="0" r="0" b="0"/>
            <wp:wrapSquare wrapText="bothSides"/>
            <wp:docPr id="443882528" name="Obrázok 1" descr="Obrázok, na ktorom je text, logo, písmo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82528" name="Obrázok 1" descr="Obrázok, na ktorom je text, logo, písmo, grafický dizajn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C9F19" w14:textId="2C6FD2C4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4"/>
          <w:szCs w:val="24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Кафедра русистики философского факультета </w:t>
      </w:r>
      <w:r w:rsidR="00C44D5B">
        <w:rPr>
          <w:rFonts w:ascii="Lora" w:hAnsi="Lora" w:cs="Times New Roman"/>
          <w:b/>
          <w:bCs/>
          <w:sz w:val="24"/>
          <w:szCs w:val="24"/>
        </w:rPr>
        <w:br/>
      </w: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Университета Св. Кирилла и Мефодия в </w:t>
      </w:r>
      <w:proofErr w:type="spellStart"/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Трнаве</w:t>
      </w:r>
      <w:proofErr w:type="spellEnd"/>
      <w:r w:rsidRPr="00C44D5B">
        <w:rPr>
          <w:rFonts w:ascii="Lora" w:hAnsi="Lora" w:cs="Times New Roman"/>
          <w:b/>
          <w:bCs/>
          <w:sz w:val="24"/>
          <w:szCs w:val="24"/>
        </w:rPr>
        <w:t>,</w:t>
      </w:r>
    </w:p>
    <w:p w14:paraId="4530569A" w14:textId="58F58118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4"/>
          <w:szCs w:val="24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Институт славистики философского факультета </w:t>
      </w:r>
      <w:r w:rsidR="00C44D5B">
        <w:rPr>
          <w:rFonts w:ascii="Lora" w:hAnsi="Lora" w:cs="Times New Roman"/>
          <w:b/>
          <w:bCs/>
          <w:sz w:val="24"/>
          <w:szCs w:val="24"/>
        </w:rPr>
        <w:br/>
      </w: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Университета Масарика в Брно</w:t>
      </w:r>
      <w:r w:rsidRPr="00C44D5B">
        <w:rPr>
          <w:rFonts w:ascii="Lora" w:hAnsi="Lora" w:cs="Times New Roman"/>
          <w:b/>
          <w:bCs/>
          <w:sz w:val="24"/>
          <w:szCs w:val="24"/>
        </w:rPr>
        <w:t>,</w:t>
      </w:r>
    </w:p>
    <w:p w14:paraId="6A772796" w14:textId="7DD491BB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4"/>
          <w:szCs w:val="24"/>
          <w:lang w:val="ru-RU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Кафедра греческой и славянской филологии </w:t>
      </w:r>
      <w:r w:rsidR="00D83688">
        <w:rPr>
          <w:rFonts w:ascii="Lora" w:hAnsi="Lora" w:cs="Times New Roman"/>
          <w:b/>
          <w:bCs/>
          <w:sz w:val="24"/>
          <w:szCs w:val="24"/>
          <w:lang w:val="ru-RU"/>
        </w:rPr>
        <w:br/>
      </w: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философского факультета </w:t>
      </w:r>
      <w:proofErr w:type="spellStart"/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Гранадского</w:t>
      </w:r>
      <w:proofErr w:type="spellEnd"/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 университета</w:t>
      </w:r>
    </w:p>
    <w:p w14:paraId="783696EE" w14:textId="77777777" w:rsidR="00476002" w:rsidRPr="00C44D5B" w:rsidRDefault="00476002">
      <w:pPr>
        <w:spacing w:after="0"/>
        <w:jc w:val="center"/>
        <w:rPr>
          <w:rFonts w:ascii="Lora" w:hAnsi="Lora" w:cs="Times New Roman"/>
          <w:b/>
          <w:bCs/>
          <w:sz w:val="24"/>
          <w:szCs w:val="24"/>
        </w:rPr>
      </w:pPr>
    </w:p>
    <w:p w14:paraId="4EAF933F" w14:textId="77777777" w:rsidR="00476002" w:rsidRPr="00C44D5B" w:rsidRDefault="00000000">
      <w:pPr>
        <w:spacing w:after="0"/>
        <w:jc w:val="center"/>
        <w:rPr>
          <w:rFonts w:ascii="Lora" w:hAnsi="Lora" w:cs="Times New Roman"/>
          <w:sz w:val="24"/>
          <w:szCs w:val="24"/>
          <w:lang w:val="ru-RU"/>
        </w:rPr>
      </w:pPr>
      <w:r w:rsidRPr="00C44D5B">
        <w:rPr>
          <w:rFonts w:ascii="Lora" w:hAnsi="Lora" w:cs="Times New Roman"/>
          <w:sz w:val="24"/>
          <w:szCs w:val="24"/>
          <w:lang w:val="ru-RU"/>
        </w:rPr>
        <w:t>приглашают Вас на</w:t>
      </w:r>
    </w:p>
    <w:p w14:paraId="40B0B001" w14:textId="77777777" w:rsidR="00476002" w:rsidRPr="00C44D5B" w:rsidRDefault="00476002">
      <w:pPr>
        <w:spacing w:after="0"/>
        <w:jc w:val="center"/>
        <w:rPr>
          <w:rFonts w:ascii="Lora" w:hAnsi="Lora" w:cs="Times New Roman"/>
          <w:b/>
          <w:bCs/>
          <w:sz w:val="26"/>
          <w:szCs w:val="26"/>
        </w:rPr>
      </w:pPr>
    </w:p>
    <w:p w14:paraId="555CE137" w14:textId="5D665207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7"/>
          <w:szCs w:val="27"/>
        </w:rPr>
      </w:pPr>
      <w:r w:rsidRPr="00C44D5B">
        <w:rPr>
          <w:rFonts w:ascii="Lora" w:hAnsi="Lora" w:cs="Times New Roman"/>
          <w:b/>
          <w:bCs/>
          <w:sz w:val="27"/>
          <w:szCs w:val="27"/>
          <w:lang w:val="ru-RU"/>
        </w:rPr>
        <w:t xml:space="preserve">Международную научную конференцию студентов </w:t>
      </w:r>
      <w:r w:rsidR="00C44D5B">
        <w:rPr>
          <w:rFonts w:ascii="Lora" w:hAnsi="Lora" w:cs="Times New Roman"/>
          <w:b/>
          <w:bCs/>
          <w:sz w:val="27"/>
          <w:szCs w:val="27"/>
        </w:rPr>
        <w:br/>
      </w:r>
      <w:r w:rsidRPr="00C44D5B">
        <w:rPr>
          <w:rFonts w:ascii="Lora" w:hAnsi="Lora" w:cs="Times New Roman"/>
          <w:b/>
          <w:bCs/>
          <w:sz w:val="27"/>
          <w:szCs w:val="27"/>
          <w:lang w:val="ru-RU"/>
        </w:rPr>
        <w:t>и преподавателей учебных программ аспирантуры</w:t>
      </w:r>
      <w:r w:rsidRPr="00C44D5B">
        <w:rPr>
          <w:rFonts w:ascii="Lora" w:hAnsi="Lora" w:cs="Times New Roman"/>
          <w:b/>
          <w:bCs/>
          <w:sz w:val="27"/>
          <w:szCs w:val="27"/>
        </w:rPr>
        <w:t xml:space="preserve">, </w:t>
      </w:r>
    </w:p>
    <w:p w14:paraId="6738E66D" w14:textId="77777777" w:rsidR="00476002" w:rsidRPr="00C44D5B" w:rsidRDefault="00476002">
      <w:pPr>
        <w:spacing w:after="0"/>
        <w:jc w:val="center"/>
        <w:rPr>
          <w:rFonts w:ascii="Lora" w:hAnsi="Lora" w:cs="Times New Roman"/>
          <w:b/>
          <w:bCs/>
          <w:sz w:val="27"/>
          <w:szCs w:val="27"/>
        </w:rPr>
      </w:pPr>
    </w:p>
    <w:p w14:paraId="0CECCF93" w14:textId="48D75B7F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6"/>
          <w:szCs w:val="26"/>
        </w:rPr>
      </w:pPr>
      <w:r w:rsidRPr="00C44D5B">
        <w:rPr>
          <w:rFonts w:ascii="Lora" w:hAnsi="Lora" w:cs="Times New Roman"/>
          <w:b/>
          <w:bCs/>
          <w:sz w:val="26"/>
          <w:szCs w:val="26"/>
          <w:lang w:val="ru-RU"/>
        </w:rPr>
        <w:t>которая состоится 29 января</w:t>
      </w:r>
      <w:r w:rsidRPr="00C44D5B">
        <w:rPr>
          <w:rFonts w:ascii="Lora" w:hAnsi="Lora" w:cs="Times New Roman"/>
          <w:b/>
          <w:bCs/>
          <w:sz w:val="26"/>
          <w:szCs w:val="26"/>
        </w:rPr>
        <w:t xml:space="preserve"> 2025 </w:t>
      </w:r>
      <w:r w:rsidR="00BE6085" w:rsidRPr="00C44D5B">
        <w:rPr>
          <w:rFonts w:ascii="Lora" w:hAnsi="Lora" w:cs="Times New Roman"/>
          <w:b/>
          <w:bCs/>
          <w:sz w:val="26"/>
          <w:szCs w:val="26"/>
          <w:lang w:val="ru-RU"/>
        </w:rPr>
        <w:t xml:space="preserve">г. </w:t>
      </w:r>
      <w:r w:rsidRPr="00C44D5B">
        <w:rPr>
          <w:rFonts w:ascii="Lora" w:hAnsi="Lora" w:cs="Times New Roman"/>
          <w:b/>
          <w:bCs/>
          <w:sz w:val="26"/>
          <w:szCs w:val="26"/>
          <w:lang w:val="ru-RU"/>
        </w:rPr>
        <w:t xml:space="preserve">в </w:t>
      </w:r>
      <w:proofErr w:type="spellStart"/>
      <w:r w:rsidRPr="00C44D5B">
        <w:rPr>
          <w:rFonts w:ascii="Lora" w:hAnsi="Lora" w:cs="Times New Roman"/>
          <w:b/>
          <w:bCs/>
          <w:sz w:val="26"/>
          <w:szCs w:val="26"/>
          <w:lang w:val="ru-RU"/>
        </w:rPr>
        <w:t>Трнаве</w:t>
      </w:r>
      <w:proofErr w:type="spellEnd"/>
      <w:r w:rsidRPr="00C44D5B">
        <w:rPr>
          <w:rFonts w:ascii="Lora" w:hAnsi="Lora" w:cs="Times New Roman"/>
          <w:b/>
          <w:bCs/>
          <w:sz w:val="26"/>
          <w:szCs w:val="26"/>
        </w:rPr>
        <w:t>.</w:t>
      </w:r>
    </w:p>
    <w:p w14:paraId="73E3E40F" w14:textId="77777777" w:rsidR="00476002" w:rsidRPr="00C44D5B" w:rsidRDefault="00476002">
      <w:pPr>
        <w:spacing w:after="0"/>
        <w:jc w:val="center"/>
        <w:rPr>
          <w:rFonts w:ascii="Lora" w:hAnsi="Lora" w:cs="Times New Roman"/>
          <w:b/>
          <w:bCs/>
          <w:sz w:val="27"/>
          <w:szCs w:val="27"/>
        </w:rPr>
      </w:pPr>
    </w:p>
    <w:p w14:paraId="08B1135B" w14:textId="77777777" w:rsidR="00476002" w:rsidRPr="00C44D5B" w:rsidRDefault="00476002">
      <w:pPr>
        <w:spacing w:after="0"/>
        <w:jc w:val="center"/>
        <w:rPr>
          <w:rFonts w:ascii="Lora" w:hAnsi="Lora" w:cs="Times New Roman"/>
          <w:b/>
          <w:bCs/>
          <w:sz w:val="27"/>
          <w:szCs w:val="27"/>
        </w:rPr>
      </w:pPr>
    </w:p>
    <w:p w14:paraId="0C403FEF" w14:textId="77777777" w:rsidR="00476002" w:rsidRPr="00C44D5B" w:rsidRDefault="00000000">
      <w:pPr>
        <w:spacing w:after="0"/>
        <w:jc w:val="both"/>
        <w:rPr>
          <w:rFonts w:ascii="Lora" w:hAnsi="Lora" w:cs="Times New Roman"/>
          <w:sz w:val="24"/>
          <w:szCs w:val="24"/>
        </w:rPr>
      </w:pPr>
      <w:r w:rsidRPr="00C44D5B">
        <w:rPr>
          <w:rFonts w:ascii="Lora" w:hAnsi="Lora"/>
          <w:sz w:val="24"/>
          <w:szCs w:val="24"/>
          <w:lang w:val="ru-RU"/>
        </w:rPr>
        <w:t xml:space="preserve">Конференция пройдет на философском факультете Университета Св. </w:t>
      </w:r>
      <w:proofErr w:type="spellStart"/>
      <w:r w:rsidRPr="00C44D5B">
        <w:rPr>
          <w:rFonts w:ascii="Lora" w:hAnsi="Lora"/>
          <w:sz w:val="24"/>
          <w:szCs w:val="24"/>
          <w:lang w:val="en-AU"/>
        </w:rPr>
        <w:t>Кирилл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>а</w:t>
      </w:r>
      <w:r w:rsidRPr="00C44D5B">
        <w:rPr>
          <w:rFonts w:ascii="Lora" w:hAnsi="Lora"/>
          <w:sz w:val="24"/>
          <w:szCs w:val="24"/>
          <w:lang w:val="en-AU"/>
        </w:rPr>
        <w:t xml:space="preserve"> и </w:t>
      </w:r>
      <w:proofErr w:type="spellStart"/>
      <w:r w:rsidRPr="00C44D5B">
        <w:rPr>
          <w:rFonts w:ascii="Lora" w:hAnsi="Lora"/>
          <w:sz w:val="24"/>
          <w:szCs w:val="24"/>
          <w:lang w:val="en-AU"/>
        </w:rPr>
        <w:t>Ме</w:t>
      </w:r>
      <w:r w:rsidRPr="00C44D5B">
        <w:rPr>
          <w:rFonts w:ascii="Lora" w:hAnsi="Lora"/>
          <w:sz w:val="24"/>
          <w:szCs w:val="24"/>
          <w:lang w:val="ru-RU"/>
        </w:rPr>
        <w:t>фодия</w:t>
      </w:r>
      <w:proofErr w:type="spellEnd"/>
      <w:r w:rsidRPr="00C44D5B">
        <w:rPr>
          <w:rFonts w:ascii="Lora" w:hAnsi="Lora"/>
          <w:sz w:val="24"/>
          <w:szCs w:val="24"/>
          <w:lang w:val="en-AU"/>
        </w:rPr>
        <w:t xml:space="preserve"> в </w:t>
      </w:r>
      <w:proofErr w:type="spellStart"/>
      <w:r w:rsidRPr="00C44D5B">
        <w:rPr>
          <w:rFonts w:ascii="Lora" w:hAnsi="Lora"/>
          <w:sz w:val="24"/>
          <w:szCs w:val="24"/>
          <w:lang w:val="en-AU"/>
        </w:rPr>
        <w:t>Трнаве</w:t>
      </w:r>
      <w:proofErr w:type="spellEnd"/>
      <w:r w:rsidRPr="00C44D5B">
        <w:rPr>
          <w:rFonts w:ascii="Lora" w:hAnsi="Lora"/>
          <w:sz w:val="24"/>
          <w:szCs w:val="24"/>
          <w:lang w:val="en-AU"/>
        </w:rPr>
        <w:t xml:space="preserve"> в </w:t>
      </w:r>
      <w:proofErr w:type="spellStart"/>
      <w:r w:rsidRPr="00C44D5B">
        <w:rPr>
          <w:rFonts w:ascii="Lora" w:hAnsi="Lora"/>
          <w:sz w:val="24"/>
          <w:szCs w:val="24"/>
          <w:lang w:val="en-AU"/>
        </w:rPr>
        <w:t>рамках</w:t>
      </w:r>
      <w:proofErr w:type="spellEnd"/>
      <w:r w:rsidRPr="00C44D5B">
        <w:rPr>
          <w:rFonts w:ascii="Lora" w:hAnsi="Lora"/>
          <w:sz w:val="24"/>
          <w:szCs w:val="24"/>
          <w:lang w:val="en-AU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  <w:lang w:val="en-AU"/>
        </w:rPr>
        <w:t>грантового</w:t>
      </w:r>
      <w:proofErr w:type="spellEnd"/>
      <w:r w:rsidRPr="00C44D5B">
        <w:rPr>
          <w:rFonts w:ascii="Lora" w:hAnsi="Lora"/>
          <w:sz w:val="24"/>
          <w:szCs w:val="24"/>
          <w:lang w:val="en-AU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  <w:lang w:val="en-AU"/>
        </w:rPr>
        <w:t>проекта</w:t>
      </w:r>
      <w:proofErr w:type="spellEnd"/>
      <w:r w:rsidRPr="00C44D5B">
        <w:rPr>
          <w:rFonts w:ascii="Lora" w:hAnsi="Lora"/>
          <w:sz w:val="24"/>
          <w:szCs w:val="24"/>
          <w:lang w:val="en-GB"/>
        </w:rPr>
        <w:t xml:space="preserve"> </w:t>
      </w:r>
      <w:r w:rsidRPr="00C44D5B">
        <w:rPr>
          <w:rFonts w:ascii="Lora" w:hAnsi="Lora" w:cs="Times New Roman"/>
          <w:i/>
          <w:iCs/>
          <w:sz w:val="24"/>
          <w:szCs w:val="24"/>
        </w:rPr>
        <w:t>Erasmus+</w:t>
      </w:r>
      <w:r w:rsidRPr="00C44D5B">
        <w:rPr>
          <w:rFonts w:ascii="Lora" w:hAnsi="Lora" w:cs="Times New Roman"/>
          <w:sz w:val="24"/>
          <w:szCs w:val="24"/>
        </w:rPr>
        <w:t xml:space="preserve"> </w:t>
      </w:r>
      <w:r w:rsidRPr="00C44D5B">
        <w:rPr>
          <w:rFonts w:ascii="Lora" w:hAnsi="Lora" w:cs="Times New Roman"/>
          <w:sz w:val="24"/>
          <w:szCs w:val="24"/>
          <w:lang w:val="ru-RU"/>
        </w:rPr>
        <w:t>н</w:t>
      </w:r>
      <w:r w:rsidRPr="00C44D5B">
        <w:rPr>
          <w:rFonts w:ascii="Lora" w:hAnsi="Lora" w:cs="Times New Roman"/>
          <w:sz w:val="24"/>
          <w:szCs w:val="24"/>
          <w:lang w:val="en-GB"/>
        </w:rPr>
        <w:t>.</w:t>
      </w:r>
      <w:r w:rsidRPr="00C44D5B">
        <w:rPr>
          <w:rFonts w:ascii="Lora" w:hAnsi="Lora" w:cs="Times New Roman"/>
          <w:sz w:val="24"/>
          <w:szCs w:val="24"/>
        </w:rPr>
        <w:t xml:space="preserve"> </w:t>
      </w:r>
      <w:proofErr w:type="gramStart"/>
      <w:r w:rsidRPr="00C44D5B">
        <w:rPr>
          <w:rFonts w:ascii="Lora" w:hAnsi="Lora" w:cs="Times New Roman"/>
          <w:sz w:val="24"/>
          <w:szCs w:val="24"/>
        </w:rPr>
        <w:t>2021-1</w:t>
      </w:r>
      <w:proofErr w:type="gramEnd"/>
      <w:r w:rsidRPr="00C44D5B">
        <w:rPr>
          <w:rFonts w:ascii="Lora" w:hAnsi="Lora" w:cs="Times New Roman"/>
          <w:sz w:val="24"/>
          <w:szCs w:val="24"/>
        </w:rPr>
        <w:t xml:space="preserve">-SK01-KA220-HED-000022917 </w:t>
      </w:r>
      <w:r w:rsidRPr="00C44D5B">
        <w:rPr>
          <w:rFonts w:ascii="Lora" w:hAnsi="Lora" w:cs="Times New Roman"/>
          <w:sz w:val="24"/>
          <w:szCs w:val="24"/>
          <w:lang w:val="ru-RU"/>
        </w:rPr>
        <w:t>под</w:t>
      </w:r>
      <w:r w:rsidRPr="00C44D5B">
        <w:rPr>
          <w:rFonts w:ascii="Lora" w:hAnsi="Lora" w:cs="Times New Roman"/>
          <w:sz w:val="24"/>
          <w:szCs w:val="24"/>
          <w:lang w:val="en-GB"/>
        </w:rPr>
        <w:t xml:space="preserve"> </w:t>
      </w:r>
      <w:r w:rsidRPr="00C44D5B">
        <w:rPr>
          <w:rFonts w:ascii="Lora" w:hAnsi="Lora" w:cs="Times New Roman"/>
          <w:sz w:val="24"/>
          <w:szCs w:val="24"/>
          <w:lang w:val="ru-RU"/>
        </w:rPr>
        <w:t>названием</w:t>
      </w:r>
      <w:r w:rsidRPr="00C44D5B">
        <w:rPr>
          <w:rFonts w:ascii="Lora" w:hAnsi="Lora" w:cs="Times New Roman"/>
          <w:sz w:val="24"/>
          <w:szCs w:val="24"/>
          <w:lang w:val="en-GB"/>
        </w:rPr>
        <w:t xml:space="preserve">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The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innovation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of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the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concept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and curriculum of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doctoral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study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programs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and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increasing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their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effectiveness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  <w:lang w:val="en-GB"/>
        </w:rPr>
        <w:t xml:space="preserve">. </w:t>
      </w:r>
      <w:r w:rsidRPr="00C44D5B">
        <w:rPr>
          <w:rFonts w:ascii="Lora" w:hAnsi="Lora" w:cs="Times New Roman"/>
          <w:sz w:val="24"/>
          <w:szCs w:val="24"/>
          <w:lang w:val="ru-RU"/>
        </w:rPr>
        <w:t xml:space="preserve">Конференция рассчитана, </w:t>
      </w:r>
      <w:r w:rsidRPr="00C44D5B">
        <w:rPr>
          <w:rFonts w:ascii="Lora" w:hAnsi="Lora"/>
          <w:sz w:val="24"/>
          <w:szCs w:val="24"/>
        </w:rPr>
        <w:t xml:space="preserve">в </w:t>
      </w:r>
      <w:proofErr w:type="spellStart"/>
      <w:r w:rsidRPr="00C44D5B">
        <w:rPr>
          <w:rFonts w:ascii="Lora" w:hAnsi="Lora"/>
          <w:sz w:val="24"/>
          <w:szCs w:val="24"/>
        </w:rPr>
        <w:t>первую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очередь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>,</w:t>
      </w:r>
      <w:r w:rsidRPr="00C44D5B">
        <w:rPr>
          <w:rFonts w:ascii="Lora" w:hAnsi="Lora"/>
          <w:sz w:val="24"/>
          <w:szCs w:val="24"/>
        </w:rPr>
        <w:t xml:space="preserve"> </w:t>
      </w:r>
      <w:r w:rsidRPr="00C44D5B">
        <w:rPr>
          <w:rFonts w:ascii="Lora" w:hAnsi="Lora"/>
          <w:sz w:val="24"/>
          <w:szCs w:val="24"/>
          <w:lang w:val="ru-RU"/>
        </w:rPr>
        <w:t xml:space="preserve">на </w:t>
      </w:r>
      <w:proofErr w:type="spellStart"/>
      <w:r w:rsidRPr="00C44D5B">
        <w:rPr>
          <w:rFonts w:ascii="Lora" w:hAnsi="Lora"/>
          <w:sz w:val="24"/>
          <w:szCs w:val="24"/>
        </w:rPr>
        <w:t>студен</w:t>
      </w:r>
      <w:r w:rsidRPr="00C44D5B">
        <w:rPr>
          <w:rFonts w:ascii="Lora" w:hAnsi="Lora"/>
          <w:sz w:val="24"/>
          <w:szCs w:val="24"/>
          <w:lang w:val="ru-RU"/>
        </w:rPr>
        <w:t>тов</w:t>
      </w:r>
      <w:proofErr w:type="spellEnd"/>
      <w:r w:rsidRPr="00C44D5B">
        <w:rPr>
          <w:rFonts w:ascii="Lora" w:hAnsi="Lora"/>
          <w:sz w:val="24"/>
          <w:szCs w:val="24"/>
        </w:rPr>
        <w:t xml:space="preserve"> и </w:t>
      </w:r>
      <w:proofErr w:type="spellStart"/>
      <w:r w:rsidRPr="00C44D5B">
        <w:rPr>
          <w:rFonts w:ascii="Lora" w:hAnsi="Lora"/>
          <w:sz w:val="24"/>
          <w:szCs w:val="24"/>
        </w:rPr>
        <w:t>преподавател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>ей</w:t>
      </w:r>
      <w:r w:rsidRPr="00C44D5B">
        <w:rPr>
          <w:rFonts w:ascii="Lora" w:hAnsi="Lora"/>
          <w:sz w:val="24"/>
          <w:szCs w:val="24"/>
        </w:rPr>
        <w:t xml:space="preserve">, </w:t>
      </w:r>
      <w:r w:rsidRPr="00C44D5B">
        <w:rPr>
          <w:rFonts w:ascii="Lora" w:hAnsi="Lora"/>
          <w:sz w:val="24"/>
          <w:szCs w:val="24"/>
          <w:lang w:val="ru-RU"/>
        </w:rPr>
        <w:t xml:space="preserve">обучающихся и </w:t>
      </w:r>
      <w:proofErr w:type="spellStart"/>
      <w:r w:rsidRPr="00C44D5B">
        <w:rPr>
          <w:rFonts w:ascii="Lora" w:hAnsi="Lora"/>
          <w:sz w:val="24"/>
          <w:szCs w:val="24"/>
        </w:rPr>
        <w:t>работающи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>х</w:t>
      </w:r>
      <w:r w:rsidRPr="00C44D5B">
        <w:rPr>
          <w:rFonts w:ascii="Lora" w:hAnsi="Lora"/>
          <w:sz w:val="24"/>
          <w:szCs w:val="24"/>
        </w:rPr>
        <w:t xml:space="preserve"> в </w:t>
      </w:r>
      <w:r w:rsidRPr="00C44D5B">
        <w:rPr>
          <w:rFonts w:ascii="Lora" w:hAnsi="Lora"/>
          <w:sz w:val="24"/>
          <w:szCs w:val="24"/>
          <w:lang w:val="ru-RU"/>
        </w:rPr>
        <w:t>аспирантуре</w:t>
      </w:r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словацких</w:t>
      </w:r>
      <w:proofErr w:type="spellEnd"/>
      <w:r w:rsidRPr="00C44D5B">
        <w:rPr>
          <w:rFonts w:ascii="Lora" w:hAnsi="Lora"/>
          <w:sz w:val="24"/>
          <w:szCs w:val="24"/>
        </w:rPr>
        <w:t xml:space="preserve"> и </w:t>
      </w:r>
      <w:proofErr w:type="spellStart"/>
      <w:r w:rsidRPr="00C44D5B">
        <w:rPr>
          <w:rFonts w:ascii="Lora" w:hAnsi="Lora"/>
          <w:sz w:val="24"/>
          <w:szCs w:val="24"/>
        </w:rPr>
        <w:t>зарубежных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кафедр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 xml:space="preserve">, </w:t>
      </w:r>
      <w:proofErr w:type="spellStart"/>
      <w:r w:rsidRPr="00C44D5B">
        <w:rPr>
          <w:rFonts w:ascii="Lora" w:hAnsi="Lora"/>
          <w:sz w:val="24"/>
          <w:szCs w:val="24"/>
        </w:rPr>
        <w:t>институтов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русистики</w:t>
      </w:r>
      <w:proofErr w:type="spellEnd"/>
      <w:r w:rsidRPr="00C44D5B">
        <w:rPr>
          <w:rFonts w:ascii="Lora" w:hAnsi="Lora"/>
          <w:sz w:val="24"/>
          <w:szCs w:val="24"/>
        </w:rPr>
        <w:t xml:space="preserve"> и </w:t>
      </w:r>
      <w:proofErr w:type="spellStart"/>
      <w:r w:rsidRPr="00C44D5B">
        <w:rPr>
          <w:rFonts w:ascii="Lora" w:hAnsi="Lora"/>
          <w:sz w:val="24"/>
          <w:szCs w:val="24"/>
        </w:rPr>
        <w:t>славистики</w:t>
      </w:r>
      <w:proofErr w:type="spellEnd"/>
      <w:r w:rsidRPr="00C44D5B">
        <w:rPr>
          <w:rFonts w:ascii="Lora" w:hAnsi="Lora"/>
          <w:sz w:val="24"/>
          <w:szCs w:val="24"/>
        </w:rPr>
        <w:t xml:space="preserve">. </w:t>
      </w:r>
      <w:proofErr w:type="spellStart"/>
      <w:r w:rsidRPr="00C44D5B">
        <w:rPr>
          <w:rFonts w:ascii="Lora" w:hAnsi="Lora"/>
          <w:sz w:val="24"/>
          <w:szCs w:val="24"/>
        </w:rPr>
        <w:t>Приветствуется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также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участие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магистрантов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последних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курсов</w:t>
      </w:r>
      <w:proofErr w:type="spellEnd"/>
      <w:r w:rsidRPr="00C44D5B">
        <w:rPr>
          <w:rFonts w:ascii="Lora" w:hAnsi="Lora"/>
          <w:sz w:val="24"/>
          <w:szCs w:val="24"/>
        </w:rPr>
        <w:t xml:space="preserve">, </w:t>
      </w:r>
      <w:proofErr w:type="spellStart"/>
      <w:r w:rsidRPr="00C44D5B">
        <w:rPr>
          <w:rFonts w:ascii="Lora" w:hAnsi="Lora"/>
          <w:sz w:val="24"/>
          <w:szCs w:val="24"/>
        </w:rPr>
        <w:t>которые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могут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представить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темы</w:t>
      </w:r>
      <w:proofErr w:type="spellEnd"/>
      <w:r w:rsidRPr="00C44D5B">
        <w:rPr>
          <w:rFonts w:ascii="Lora" w:hAnsi="Lora"/>
          <w:sz w:val="24"/>
          <w:szCs w:val="24"/>
        </w:rPr>
        <w:t xml:space="preserve"> и </w:t>
      </w:r>
      <w:proofErr w:type="spellStart"/>
      <w:r w:rsidRPr="00C44D5B">
        <w:rPr>
          <w:rFonts w:ascii="Lora" w:hAnsi="Lora"/>
          <w:sz w:val="24"/>
          <w:szCs w:val="24"/>
        </w:rPr>
        <w:t>цели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своих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дипломных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работ</w:t>
      </w:r>
      <w:proofErr w:type="spellEnd"/>
      <w:r w:rsidRPr="00C44D5B">
        <w:rPr>
          <w:rFonts w:ascii="Lora" w:hAnsi="Lora"/>
          <w:sz w:val="24"/>
          <w:szCs w:val="24"/>
        </w:rPr>
        <w:t>.</w:t>
      </w:r>
    </w:p>
    <w:p w14:paraId="17E17E4E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40B73EF1" w14:textId="77777777" w:rsidR="00476002" w:rsidRPr="00C44D5B" w:rsidRDefault="00000000">
      <w:pPr>
        <w:spacing w:after="0"/>
        <w:ind w:firstLine="708"/>
        <w:jc w:val="both"/>
        <w:rPr>
          <w:rFonts w:ascii="Lora" w:hAnsi="Lora" w:cs="Times New Roman"/>
          <w:b/>
          <w:bCs/>
          <w:sz w:val="24"/>
          <w:szCs w:val="24"/>
        </w:rPr>
      </w:pPr>
      <w:proofErr w:type="spellStart"/>
      <w:r w:rsidRPr="00C44D5B">
        <w:rPr>
          <w:rFonts w:ascii="Lora" w:hAnsi="Lora"/>
          <w:b/>
          <w:bCs/>
          <w:sz w:val="24"/>
          <w:szCs w:val="24"/>
        </w:rPr>
        <w:t>Основная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цель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конференции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–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представить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темы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,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цели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,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структуру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и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методологию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r w:rsidRPr="00C44D5B">
        <w:rPr>
          <w:rFonts w:ascii="Lora" w:hAnsi="Lora"/>
          <w:b/>
          <w:bCs/>
          <w:sz w:val="24"/>
          <w:szCs w:val="24"/>
          <w:lang w:val="ru-RU"/>
        </w:rPr>
        <w:t>планирования и написания</w:t>
      </w:r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диссертаци</w:t>
      </w:r>
      <w:r w:rsidRPr="00C44D5B">
        <w:rPr>
          <w:rFonts w:ascii="Lora" w:hAnsi="Lora"/>
          <w:b/>
          <w:bCs/>
          <w:sz w:val="24"/>
          <w:szCs w:val="24"/>
          <w:lang w:val="ru-RU"/>
        </w:rPr>
        <w:t>онных</w:t>
      </w:r>
      <w:proofErr w:type="spellEnd"/>
      <w:r w:rsidRPr="00C44D5B">
        <w:rPr>
          <w:rFonts w:ascii="Lora" w:hAnsi="Lora"/>
          <w:b/>
          <w:bCs/>
          <w:sz w:val="24"/>
          <w:szCs w:val="24"/>
          <w:lang w:val="ru-RU"/>
        </w:rPr>
        <w:t xml:space="preserve"> работ</w:t>
      </w:r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r w:rsidRPr="00C44D5B">
        <w:rPr>
          <w:rFonts w:ascii="Lora" w:hAnsi="Lora"/>
          <w:b/>
          <w:bCs/>
          <w:sz w:val="24"/>
          <w:szCs w:val="24"/>
          <w:lang w:val="ru-RU"/>
        </w:rPr>
        <w:t xml:space="preserve">на русистских и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сл</w:t>
      </w:r>
      <w:r w:rsidRPr="00C44D5B">
        <w:rPr>
          <w:rFonts w:ascii="Lora" w:hAnsi="Lora"/>
          <w:b/>
          <w:bCs/>
          <w:sz w:val="24"/>
          <w:szCs w:val="24"/>
          <w:lang w:val="ru-RU"/>
        </w:rPr>
        <w:t>авистских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кафедр</w:t>
      </w:r>
      <w:proofErr w:type="spellEnd"/>
      <w:r w:rsidRPr="00C44D5B">
        <w:rPr>
          <w:rFonts w:ascii="Lora" w:hAnsi="Lora"/>
          <w:b/>
          <w:bCs/>
          <w:sz w:val="24"/>
          <w:szCs w:val="24"/>
          <w:lang w:val="ru-RU"/>
        </w:rPr>
        <w:t>ах</w:t>
      </w:r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r w:rsidRPr="00C44D5B">
        <w:rPr>
          <w:rFonts w:ascii="Lora" w:hAnsi="Lora"/>
          <w:b/>
          <w:bCs/>
          <w:sz w:val="24"/>
          <w:szCs w:val="24"/>
          <w:lang w:val="ru-RU"/>
        </w:rPr>
        <w:t xml:space="preserve">в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славянских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и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неславянских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стран</w:t>
      </w:r>
      <w:proofErr w:type="spellEnd"/>
      <w:r w:rsidRPr="00C44D5B">
        <w:rPr>
          <w:rFonts w:ascii="Lora" w:hAnsi="Lora"/>
          <w:b/>
          <w:bCs/>
          <w:sz w:val="24"/>
          <w:szCs w:val="24"/>
          <w:lang w:val="ru-RU"/>
        </w:rPr>
        <w:t>ах, а также</w:t>
      </w:r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r w:rsidRPr="00C44D5B">
        <w:rPr>
          <w:rFonts w:ascii="Lora" w:hAnsi="Lora"/>
          <w:b/>
          <w:bCs/>
          <w:sz w:val="24"/>
          <w:szCs w:val="24"/>
          <w:lang w:val="ru-RU"/>
        </w:rPr>
        <w:t xml:space="preserve">показать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вклад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их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научных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b/>
          <w:bCs/>
          <w:sz w:val="24"/>
          <w:szCs w:val="24"/>
        </w:rPr>
        <w:t>исследований</w:t>
      </w:r>
      <w:proofErr w:type="spellEnd"/>
      <w:r w:rsidRPr="00C44D5B">
        <w:rPr>
          <w:rFonts w:ascii="Lora" w:hAnsi="Lora"/>
          <w:b/>
          <w:bCs/>
          <w:sz w:val="24"/>
          <w:szCs w:val="24"/>
        </w:rPr>
        <w:t>.</w:t>
      </w:r>
    </w:p>
    <w:p w14:paraId="50F67DC4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1B43965B" w14:textId="39135762" w:rsidR="00476002" w:rsidRPr="00C44D5B" w:rsidRDefault="00000000">
      <w:pPr>
        <w:spacing w:after="0"/>
        <w:ind w:left="708"/>
        <w:jc w:val="both"/>
        <w:rPr>
          <w:rFonts w:ascii="Lora" w:hAnsi="Lora" w:cs="Times New Roman"/>
          <w:sz w:val="24"/>
          <w:szCs w:val="24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Языки конференции</w:t>
      </w:r>
      <w:r w:rsidRPr="00C44D5B">
        <w:rPr>
          <w:rFonts w:ascii="Lora" w:hAnsi="Lora" w:cs="Times New Roman"/>
          <w:b/>
          <w:bCs/>
          <w:sz w:val="24"/>
          <w:szCs w:val="24"/>
        </w:rPr>
        <w:t xml:space="preserve">: </w:t>
      </w:r>
      <w:r w:rsidRPr="00C44D5B">
        <w:rPr>
          <w:rFonts w:ascii="Lora" w:hAnsi="Lora" w:cs="Times New Roman"/>
          <w:b/>
          <w:bCs/>
          <w:sz w:val="24"/>
          <w:szCs w:val="24"/>
        </w:rPr>
        <w:tab/>
      </w:r>
      <w:r w:rsidR="00D83688">
        <w:rPr>
          <w:rFonts w:ascii="Lora" w:hAnsi="Lora" w:cs="Times New Roman"/>
          <w:b/>
          <w:bCs/>
          <w:sz w:val="24"/>
          <w:szCs w:val="24"/>
        </w:rPr>
        <w:tab/>
      </w:r>
      <w:r w:rsidRPr="00C44D5B">
        <w:rPr>
          <w:rFonts w:ascii="Lora" w:hAnsi="Lora" w:cs="Times New Roman"/>
          <w:sz w:val="24"/>
          <w:szCs w:val="24"/>
          <w:lang w:val="ru-RU"/>
        </w:rPr>
        <w:t>английский, русский</w:t>
      </w:r>
      <w:r w:rsidRPr="00C44D5B">
        <w:rPr>
          <w:rFonts w:ascii="Lora" w:hAnsi="Lora" w:cs="Times New Roman"/>
          <w:sz w:val="24"/>
          <w:szCs w:val="24"/>
        </w:rPr>
        <w:t>.</w:t>
      </w:r>
    </w:p>
    <w:p w14:paraId="0AEBE5D9" w14:textId="360C0C2A" w:rsidR="00476002" w:rsidRPr="00C44D5B" w:rsidRDefault="00000000">
      <w:pPr>
        <w:spacing w:after="0"/>
        <w:ind w:left="708"/>
        <w:jc w:val="both"/>
        <w:rPr>
          <w:rFonts w:ascii="Lora" w:hAnsi="Lora" w:cs="Times New Roman"/>
          <w:sz w:val="24"/>
          <w:szCs w:val="24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Регламент </w:t>
      </w:r>
      <w:proofErr w:type="gramStart"/>
      <w:r w:rsidR="00BE6085" w:rsidRPr="00C44D5B">
        <w:rPr>
          <w:rFonts w:ascii="Lora" w:hAnsi="Lora" w:cs="Times New Roman"/>
          <w:b/>
          <w:bCs/>
          <w:sz w:val="24"/>
          <w:szCs w:val="24"/>
          <w:lang w:val="ru-RU"/>
        </w:rPr>
        <w:t>выступления</w:t>
      </w:r>
      <w:r w:rsidR="00BE6085" w:rsidRPr="00C44D5B">
        <w:rPr>
          <w:rFonts w:ascii="Lora" w:hAnsi="Lora" w:cs="Times New Roman"/>
          <w:b/>
          <w:bCs/>
          <w:sz w:val="24"/>
          <w:szCs w:val="24"/>
        </w:rPr>
        <w:t xml:space="preserve">: </w:t>
      </w:r>
      <w:r w:rsidR="00BE6085"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 </w:t>
      </w:r>
      <w:r w:rsidR="00D83688">
        <w:rPr>
          <w:rFonts w:ascii="Lora" w:hAnsi="Lora" w:cs="Times New Roman"/>
          <w:b/>
          <w:bCs/>
          <w:sz w:val="24"/>
          <w:szCs w:val="24"/>
        </w:rPr>
        <w:tab/>
      </w:r>
      <w:proofErr w:type="gramEnd"/>
      <w:r w:rsidR="00BE6085" w:rsidRPr="00C44D5B">
        <w:rPr>
          <w:rFonts w:ascii="Lora" w:hAnsi="Lora" w:cs="Times New Roman"/>
          <w:sz w:val="24"/>
          <w:szCs w:val="24"/>
          <w:lang w:val="ru-RU"/>
        </w:rPr>
        <w:t>10</w:t>
      </w:r>
      <w:r w:rsidRPr="00C44D5B">
        <w:rPr>
          <w:rFonts w:ascii="Lora" w:hAnsi="Lora" w:cs="Times New Roman"/>
          <w:sz w:val="24"/>
          <w:szCs w:val="24"/>
          <w:lang w:val="ru-RU"/>
        </w:rPr>
        <w:t xml:space="preserve"> минут</w:t>
      </w:r>
      <w:r w:rsidRPr="00C44D5B">
        <w:rPr>
          <w:rFonts w:ascii="Lora" w:hAnsi="Lora" w:cs="Times New Roman"/>
          <w:sz w:val="24"/>
          <w:szCs w:val="24"/>
        </w:rPr>
        <w:t>.</w:t>
      </w:r>
    </w:p>
    <w:p w14:paraId="16DD5F92" w14:textId="6F4C9A06" w:rsidR="00476002" w:rsidRPr="00C44D5B" w:rsidRDefault="00000000" w:rsidP="00D83688">
      <w:pPr>
        <w:spacing w:after="0"/>
        <w:ind w:left="4248" w:hanging="3540"/>
        <w:rPr>
          <w:rFonts w:ascii="Lora" w:hAnsi="Lora" w:cs="Times New Roman"/>
          <w:sz w:val="24"/>
          <w:szCs w:val="24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Формат конференции</w:t>
      </w:r>
      <w:r w:rsidRPr="00C44D5B">
        <w:rPr>
          <w:rFonts w:ascii="Lora" w:hAnsi="Lora" w:cs="Times New Roman"/>
          <w:b/>
          <w:bCs/>
          <w:sz w:val="24"/>
          <w:szCs w:val="24"/>
        </w:rPr>
        <w:t xml:space="preserve">: </w:t>
      </w:r>
      <w:r w:rsidRPr="00C44D5B">
        <w:rPr>
          <w:rFonts w:ascii="Lora" w:hAnsi="Lora" w:cs="Times New Roman"/>
          <w:b/>
          <w:bCs/>
          <w:sz w:val="24"/>
          <w:szCs w:val="24"/>
        </w:rPr>
        <w:tab/>
      </w:r>
      <w:r w:rsidRPr="00C44D5B">
        <w:rPr>
          <w:rFonts w:ascii="Lora" w:hAnsi="Lora" w:cs="Times New Roman"/>
          <w:sz w:val="24"/>
          <w:szCs w:val="24"/>
          <w:lang w:val="ru-RU"/>
        </w:rPr>
        <w:t xml:space="preserve">гибридный </w:t>
      </w:r>
      <w:r w:rsidRPr="00C44D5B">
        <w:rPr>
          <w:rFonts w:ascii="Lora" w:hAnsi="Lora" w:cs="Times New Roman"/>
          <w:sz w:val="24"/>
          <w:szCs w:val="24"/>
        </w:rPr>
        <w:t>(</w:t>
      </w:r>
      <w:r w:rsidRPr="00C44D5B">
        <w:rPr>
          <w:rFonts w:ascii="Lora" w:hAnsi="Lora" w:cs="Times New Roman"/>
          <w:sz w:val="24"/>
          <w:szCs w:val="24"/>
          <w:lang w:val="ru-RU"/>
        </w:rPr>
        <w:t xml:space="preserve">очное </w:t>
      </w:r>
      <w:r w:rsidR="00D83688">
        <w:rPr>
          <w:rFonts w:ascii="Lora" w:hAnsi="Lora" w:cs="Times New Roman"/>
          <w:sz w:val="24"/>
          <w:szCs w:val="24"/>
        </w:rPr>
        <w:br/>
      </w:r>
      <w:r w:rsidRPr="00C44D5B">
        <w:rPr>
          <w:rFonts w:ascii="Lora" w:hAnsi="Lora" w:cs="Times New Roman"/>
          <w:sz w:val="24"/>
          <w:szCs w:val="24"/>
          <w:lang w:val="ru-RU"/>
        </w:rPr>
        <w:t>и дистанционное участие</w:t>
      </w:r>
      <w:r w:rsidRPr="00C44D5B">
        <w:rPr>
          <w:rFonts w:ascii="Lora" w:hAnsi="Lora" w:cs="Times New Roman"/>
          <w:sz w:val="24"/>
          <w:szCs w:val="24"/>
        </w:rPr>
        <w:t xml:space="preserve">). </w:t>
      </w:r>
    </w:p>
    <w:p w14:paraId="45A81E2F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5D9AC91D" w14:textId="77777777" w:rsidR="00476002" w:rsidRPr="00C44D5B" w:rsidRDefault="00000000">
      <w:pPr>
        <w:spacing w:after="0"/>
        <w:ind w:firstLine="708"/>
        <w:jc w:val="both"/>
        <w:rPr>
          <w:rFonts w:ascii="Lora" w:hAnsi="Lora"/>
          <w:sz w:val="24"/>
          <w:szCs w:val="24"/>
          <w:lang w:val="ru-RU"/>
        </w:rPr>
      </w:pPr>
      <w:r w:rsidRPr="00C44D5B">
        <w:rPr>
          <w:rFonts w:ascii="Lora" w:hAnsi="Lora"/>
          <w:sz w:val="24"/>
          <w:szCs w:val="24"/>
          <w:lang w:val="ru-RU"/>
        </w:rPr>
        <w:lastRenderedPageBreak/>
        <w:t xml:space="preserve">Активное участие для всех участников </w:t>
      </w:r>
      <w:r w:rsidRPr="00D83688">
        <w:rPr>
          <w:rFonts w:ascii="Lora" w:hAnsi="Lora"/>
          <w:b/>
          <w:bCs/>
          <w:sz w:val="24"/>
          <w:szCs w:val="24"/>
          <w:u w:val="single"/>
          <w:lang w:val="ru-RU"/>
        </w:rPr>
        <w:t>бесплатно</w:t>
      </w:r>
      <w:r w:rsidRPr="00C44D5B">
        <w:rPr>
          <w:rFonts w:ascii="Lora" w:hAnsi="Lora"/>
          <w:sz w:val="24"/>
          <w:szCs w:val="24"/>
          <w:lang w:val="ru-RU"/>
        </w:rPr>
        <w:t>. Приветствуется очное участие, но к конференции можно присоединиться и онлайн.</w:t>
      </w:r>
    </w:p>
    <w:p w14:paraId="162247C9" w14:textId="2A8A142A" w:rsidR="00476002" w:rsidRPr="00C44D5B" w:rsidRDefault="00000000">
      <w:pPr>
        <w:spacing w:after="0"/>
        <w:ind w:firstLine="708"/>
        <w:jc w:val="both"/>
        <w:rPr>
          <w:rFonts w:ascii="Lora" w:hAnsi="Lora"/>
          <w:sz w:val="24"/>
          <w:szCs w:val="24"/>
          <w:lang w:val="ru-RU"/>
        </w:rPr>
      </w:pPr>
      <w:r w:rsidRPr="00C44D5B">
        <w:rPr>
          <w:rFonts w:ascii="Lora" w:hAnsi="Lora"/>
          <w:sz w:val="24"/>
          <w:szCs w:val="24"/>
          <w:lang w:val="ru-RU"/>
        </w:rPr>
        <w:t xml:space="preserve">Заявки на конференцию с указанием темы Вашего доклада и резюме на английском или русском языке объемом </w:t>
      </w:r>
      <w:r w:rsidR="00D83688">
        <w:rPr>
          <w:rFonts w:ascii="Lora" w:hAnsi="Lora"/>
          <w:sz w:val="24"/>
          <w:szCs w:val="24"/>
          <w:lang w:val="ru-RU"/>
        </w:rPr>
        <w:t>до</w:t>
      </w:r>
      <w:r w:rsidRPr="00C44D5B">
        <w:rPr>
          <w:rFonts w:ascii="Lora" w:hAnsi="Lora"/>
          <w:sz w:val="24"/>
          <w:szCs w:val="24"/>
          <w:lang w:val="ru-RU"/>
        </w:rPr>
        <w:t xml:space="preserve"> 200 </w:t>
      </w:r>
      <w:r w:rsidR="00D83688">
        <w:rPr>
          <w:rFonts w:ascii="Lora" w:hAnsi="Lora"/>
          <w:sz w:val="24"/>
          <w:szCs w:val="24"/>
          <w:lang w:val="ru-RU"/>
        </w:rPr>
        <w:t>символов</w:t>
      </w:r>
      <w:r w:rsidRPr="00C44D5B">
        <w:rPr>
          <w:rFonts w:ascii="Lora" w:hAnsi="Lora"/>
          <w:sz w:val="24"/>
          <w:szCs w:val="24"/>
          <w:lang w:val="ru-RU"/>
        </w:rPr>
        <w:t xml:space="preserve"> в формате .</w:t>
      </w:r>
      <w:proofErr w:type="spellStart"/>
      <w:r w:rsidRPr="00C44D5B">
        <w:rPr>
          <w:rFonts w:ascii="Lora" w:hAnsi="Lora"/>
          <w:sz w:val="24"/>
          <w:szCs w:val="24"/>
          <w:lang w:val="ru-RU"/>
        </w:rPr>
        <w:t>doc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>/.</w:t>
      </w:r>
      <w:proofErr w:type="spellStart"/>
      <w:r w:rsidRPr="00C44D5B">
        <w:rPr>
          <w:rFonts w:ascii="Lora" w:hAnsi="Lora"/>
          <w:sz w:val="24"/>
          <w:szCs w:val="24"/>
          <w:lang w:val="ru-RU"/>
        </w:rPr>
        <w:t>rtf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 xml:space="preserve">, пожалуйста, отправляйте по электронному адресу </w:t>
      </w:r>
      <w:hyperlink r:id="rId8" w:history="1">
        <w:r w:rsidR="00D83688" w:rsidRPr="00E66697">
          <w:rPr>
            <w:rStyle w:val="Hypertextovprepojenie"/>
            <w:rFonts w:ascii="Lora" w:hAnsi="Lora"/>
            <w:color w:val="215E99" w:themeColor="text2" w:themeTint="BF"/>
            <w:sz w:val="24"/>
            <w:szCs w:val="24"/>
          </w:rPr>
          <w:t>konferenciaphd@gmail.com</w:t>
        </w:r>
      </w:hyperlink>
      <w:r w:rsidR="00D83688">
        <w:rPr>
          <w:rStyle w:val="Hypertextovprepojenie"/>
          <w:rFonts w:ascii="Lora" w:hAnsi="Lora"/>
          <w:color w:val="215E99" w:themeColor="text2" w:themeTint="BF"/>
          <w:sz w:val="24"/>
          <w:szCs w:val="24"/>
          <w:lang w:val="ru-RU"/>
        </w:rPr>
        <w:t xml:space="preserve"> </w:t>
      </w:r>
      <w:r w:rsidRPr="00D83688">
        <w:rPr>
          <w:rFonts w:ascii="Lora" w:hAnsi="Lora"/>
          <w:b/>
          <w:bCs/>
          <w:sz w:val="24"/>
          <w:szCs w:val="24"/>
          <w:lang w:val="ru-RU"/>
        </w:rPr>
        <w:t>до</w:t>
      </w:r>
      <w:r w:rsidRPr="00C44D5B">
        <w:rPr>
          <w:rFonts w:ascii="Lora" w:hAnsi="Lora"/>
          <w:sz w:val="24"/>
          <w:szCs w:val="24"/>
          <w:lang w:val="ru-RU"/>
        </w:rPr>
        <w:t xml:space="preserve"> </w:t>
      </w:r>
      <w:r w:rsidRPr="00C44D5B">
        <w:rPr>
          <w:rFonts w:ascii="Lora" w:hAnsi="Lora"/>
          <w:b/>
          <w:bCs/>
          <w:sz w:val="24"/>
          <w:szCs w:val="24"/>
          <w:lang w:val="ru-RU"/>
        </w:rPr>
        <w:t>10 января 2025 г.</w:t>
      </w:r>
      <w:r w:rsidRPr="00C44D5B">
        <w:rPr>
          <w:rFonts w:ascii="Lora" w:hAnsi="Lora"/>
          <w:sz w:val="24"/>
          <w:szCs w:val="24"/>
          <w:lang w:val="ru-RU"/>
        </w:rPr>
        <w:t xml:space="preserve"> (форма заявки </w:t>
      </w:r>
      <w:r w:rsidR="00D83688">
        <w:rPr>
          <w:rFonts w:ascii="Lora" w:hAnsi="Lora"/>
          <w:sz w:val="24"/>
          <w:szCs w:val="24"/>
          <w:lang w:val="ru-RU"/>
        </w:rPr>
        <w:t>–</w:t>
      </w:r>
      <w:r w:rsidRPr="00C44D5B">
        <w:rPr>
          <w:rFonts w:ascii="Lora" w:hAnsi="Lora"/>
          <w:sz w:val="24"/>
          <w:szCs w:val="24"/>
          <w:lang w:val="ru-RU"/>
        </w:rPr>
        <w:t xml:space="preserve"> см. ниже).</w:t>
      </w:r>
    </w:p>
    <w:p w14:paraId="3C28B33A" w14:textId="77777777" w:rsidR="00476002" w:rsidRPr="00C44D5B" w:rsidRDefault="00000000">
      <w:pPr>
        <w:spacing w:after="0"/>
        <w:ind w:firstLine="708"/>
        <w:jc w:val="both"/>
        <w:rPr>
          <w:rFonts w:ascii="Lora" w:hAnsi="Lora" w:cs="Times New Roman"/>
          <w:sz w:val="24"/>
          <w:szCs w:val="24"/>
        </w:rPr>
      </w:pPr>
      <w:proofErr w:type="spellStart"/>
      <w:r w:rsidRPr="00C44D5B">
        <w:rPr>
          <w:rFonts w:ascii="Lora" w:hAnsi="Lora"/>
          <w:sz w:val="24"/>
          <w:szCs w:val="24"/>
        </w:rPr>
        <w:t>Конференция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r w:rsidRPr="00C44D5B">
        <w:rPr>
          <w:rFonts w:ascii="Lora" w:hAnsi="Lora"/>
          <w:sz w:val="24"/>
          <w:szCs w:val="24"/>
          <w:lang w:val="ru-RU"/>
        </w:rPr>
        <w:t>выступит</w:t>
      </w:r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площадкой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для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установления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контактов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между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r w:rsidRPr="00C44D5B">
        <w:rPr>
          <w:rFonts w:ascii="Lora" w:hAnsi="Lora"/>
          <w:sz w:val="24"/>
          <w:szCs w:val="24"/>
          <w:lang w:val="ru-RU"/>
        </w:rPr>
        <w:t>аспирантами</w:t>
      </w:r>
      <w:r w:rsidRPr="00C44D5B">
        <w:rPr>
          <w:rFonts w:ascii="Lora" w:hAnsi="Lora"/>
          <w:sz w:val="24"/>
          <w:szCs w:val="24"/>
        </w:rPr>
        <w:t xml:space="preserve"> и </w:t>
      </w:r>
      <w:proofErr w:type="spellStart"/>
      <w:r w:rsidRPr="00C44D5B">
        <w:rPr>
          <w:rFonts w:ascii="Lora" w:hAnsi="Lora"/>
          <w:sz w:val="24"/>
          <w:szCs w:val="24"/>
        </w:rPr>
        <w:t>их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преподавателями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из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отдельных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университетов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мира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 xml:space="preserve">, </w:t>
      </w:r>
      <w:proofErr w:type="spellStart"/>
      <w:r w:rsidRPr="00C44D5B">
        <w:rPr>
          <w:rFonts w:ascii="Lora" w:hAnsi="Lora"/>
          <w:sz w:val="24"/>
          <w:szCs w:val="24"/>
        </w:rPr>
        <w:t>для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обмена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знаниями</w:t>
      </w:r>
      <w:proofErr w:type="spellEnd"/>
      <w:r w:rsidRPr="00C44D5B">
        <w:rPr>
          <w:rFonts w:ascii="Lora" w:hAnsi="Lora"/>
          <w:sz w:val="24"/>
          <w:szCs w:val="24"/>
        </w:rPr>
        <w:t xml:space="preserve"> в </w:t>
      </w:r>
      <w:proofErr w:type="spellStart"/>
      <w:r w:rsidRPr="00C44D5B">
        <w:rPr>
          <w:rFonts w:ascii="Lora" w:hAnsi="Lora"/>
          <w:sz w:val="24"/>
          <w:szCs w:val="24"/>
        </w:rPr>
        <w:t>области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r w:rsidRPr="00C44D5B">
        <w:rPr>
          <w:rFonts w:ascii="Lora" w:hAnsi="Lora"/>
          <w:sz w:val="24"/>
          <w:szCs w:val="24"/>
          <w:lang w:val="ru-RU"/>
        </w:rPr>
        <w:t xml:space="preserve">проблематики их </w:t>
      </w:r>
      <w:proofErr w:type="spellStart"/>
      <w:r w:rsidRPr="00C44D5B">
        <w:rPr>
          <w:rFonts w:ascii="Lora" w:hAnsi="Lora"/>
          <w:sz w:val="24"/>
          <w:szCs w:val="24"/>
        </w:rPr>
        <w:t>исследований</w:t>
      </w:r>
      <w:proofErr w:type="spellEnd"/>
      <w:r w:rsidRPr="00C44D5B">
        <w:rPr>
          <w:rFonts w:ascii="Lora" w:hAnsi="Lora"/>
          <w:sz w:val="24"/>
          <w:szCs w:val="24"/>
        </w:rPr>
        <w:t xml:space="preserve">. </w:t>
      </w:r>
      <w:r w:rsidRPr="00C44D5B">
        <w:rPr>
          <w:rFonts w:ascii="Lora" w:hAnsi="Lora"/>
          <w:sz w:val="24"/>
          <w:szCs w:val="24"/>
          <w:lang w:val="ru-RU"/>
        </w:rPr>
        <w:t>П</w:t>
      </w:r>
      <w:proofErr w:type="spellStart"/>
      <w:r w:rsidRPr="00C44D5B">
        <w:rPr>
          <w:rFonts w:ascii="Lora" w:hAnsi="Lora"/>
          <w:sz w:val="24"/>
          <w:szCs w:val="24"/>
        </w:rPr>
        <w:t>убликация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сборника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r w:rsidRPr="00C44D5B">
        <w:rPr>
          <w:rFonts w:ascii="Lora" w:hAnsi="Lora"/>
          <w:sz w:val="24"/>
          <w:szCs w:val="24"/>
          <w:lang w:val="ru-RU"/>
        </w:rPr>
        <w:t>докладов</w:t>
      </w:r>
      <w:r w:rsidRPr="00C44D5B">
        <w:rPr>
          <w:rFonts w:ascii="Lora" w:hAnsi="Lora"/>
          <w:sz w:val="24"/>
          <w:szCs w:val="24"/>
        </w:rPr>
        <w:t xml:space="preserve">, </w:t>
      </w:r>
      <w:proofErr w:type="spellStart"/>
      <w:r w:rsidRPr="00C44D5B">
        <w:rPr>
          <w:rFonts w:ascii="Lora" w:hAnsi="Lora"/>
          <w:sz w:val="24"/>
          <w:szCs w:val="24"/>
        </w:rPr>
        <w:t>которы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>е</w:t>
      </w:r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буд</w:t>
      </w:r>
      <w:r w:rsidRPr="00C44D5B">
        <w:rPr>
          <w:rFonts w:ascii="Lora" w:hAnsi="Lora"/>
          <w:sz w:val="24"/>
          <w:szCs w:val="24"/>
          <w:lang w:val="ru-RU"/>
        </w:rPr>
        <w:t>ут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представлен</w:t>
      </w:r>
      <w:proofErr w:type="spellEnd"/>
      <w:r w:rsidRPr="00C44D5B">
        <w:rPr>
          <w:rFonts w:ascii="Lora" w:hAnsi="Lora"/>
          <w:sz w:val="24"/>
          <w:szCs w:val="24"/>
          <w:lang w:val="ru-RU"/>
        </w:rPr>
        <w:t>ы</w:t>
      </w:r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на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конференции</w:t>
      </w:r>
      <w:proofErr w:type="spellEnd"/>
      <w:r w:rsidRPr="00C44D5B">
        <w:rPr>
          <w:rFonts w:ascii="Lora" w:hAnsi="Lora"/>
          <w:sz w:val="24"/>
          <w:szCs w:val="24"/>
        </w:rPr>
        <w:t xml:space="preserve">, </w:t>
      </w:r>
      <w:proofErr w:type="spellStart"/>
      <w:r w:rsidRPr="00C44D5B">
        <w:rPr>
          <w:rFonts w:ascii="Lora" w:hAnsi="Lora"/>
          <w:sz w:val="24"/>
          <w:szCs w:val="24"/>
        </w:rPr>
        <w:t>не</w:t>
      </w:r>
      <w:proofErr w:type="spellEnd"/>
      <w:r w:rsidRPr="00C44D5B">
        <w:rPr>
          <w:rFonts w:ascii="Lora" w:hAnsi="Lora"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sz w:val="24"/>
          <w:szCs w:val="24"/>
        </w:rPr>
        <w:t>планируется</w:t>
      </w:r>
      <w:proofErr w:type="spellEnd"/>
      <w:r w:rsidRPr="00C44D5B">
        <w:rPr>
          <w:rFonts w:ascii="Lora" w:hAnsi="Lora"/>
          <w:sz w:val="24"/>
          <w:szCs w:val="24"/>
        </w:rPr>
        <w:t>.</w:t>
      </w:r>
    </w:p>
    <w:p w14:paraId="00707D4F" w14:textId="0E34467C" w:rsidR="00476002" w:rsidRPr="00C44D5B" w:rsidRDefault="00000000">
      <w:pPr>
        <w:spacing w:after="0"/>
        <w:ind w:firstLine="708"/>
        <w:jc w:val="both"/>
        <w:rPr>
          <w:rFonts w:ascii="Lora" w:hAnsi="Lora" w:cs="Times New Roman"/>
          <w:i/>
          <w:iCs/>
          <w:sz w:val="24"/>
          <w:szCs w:val="24"/>
        </w:rPr>
      </w:pPr>
      <w:proofErr w:type="spellStart"/>
      <w:r w:rsidRPr="00C44D5B">
        <w:rPr>
          <w:rFonts w:ascii="Lora" w:hAnsi="Lora"/>
          <w:i/>
          <w:iCs/>
          <w:sz w:val="24"/>
          <w:szCs w:val="24"/>
        </w:rPr>
        <w:t>Организаторы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предоставят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вам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всю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r w:rsidRPr="00C44D5B">
        <w:rPr>
          <w:rFonts w:ascii="Lora" w:hAnsi="Lora"/>
          <w:i/>
          <w:iCs/>
          <w:sz w:val="24"/>
          <w:szCs w:val="24"/>
          <w:lang w:val="ru-RU"/>
        </w:rPr>
        <w:t>необходимую</w:t>
      </w:r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информацию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r w:rsidR="00D83688">
        <w:rPr>
          <w:rFonts w:ascii="Lora" w:hAnsi="Lora"/>
          <w:i/>
          <w:iCs/>
          <w:sz w:val="24"/>
          <w:szCs w:val="24"/>
          <w:lang w:val="ru-RU"/>
        </w:rPr>
        <w:br/>
      </w:r>
      <w:r w:rsidRPr="00C44D5B">
        <w:rPr>
          <w:rFonts w:ascii="Lora" w:hAnsi="Lora"/>
          <w:i/>
          <w:iCs/>
          <w:sz w:val="24"/>
          <w:szCs w:val="24"/>
        </w:rPr>
        <w:t xml:space="preserve">о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конференции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(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программу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конференции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,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время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начала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конференции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и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т.д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.)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после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10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января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 xml:space="preserve"> 2025 </w:t>
      </w:r>
      <w:proofErr w:type="spellStart"/>
      <w:r w:rsidRPr="00C44D5B">
        <w:rPr>
          <w:rFonts w:ascii="Lora" w:hAnsi="Lora"/>
          <w:i/>
          <w:iCs/>
          <w:sz w:val="24"/>
          <w:szCs w:val="24"/>
        </w:rPr>
        <w:t>года</w:t>
      </w:r>
      <w:proofErr w:type="spellEnd"/>
      <w:r w:rsidRPr="00C44D5B">
        <w:rPr>
          <w:rFonts w:ascii="Lora" w:hAnsi="Lora"/>
          <w:i/>
          <w:iCs/>
          <w:sz w:val="24"/>
          <w:szCs w:val="24"/>
        </w:rPr>
        <w:t>.</w:t>
      </w:r>
    </w:p>
    <w:p w14:paraId="7683ECE1" w14:textId="77777777" w:rsidR="00476002" w:rsidRPr="00C44D5B" w:rsidRDefault="00476002">
      <w:pPr>
        <w:spacing w:after="0"/>
        <w:ind w:firstLine="708"/>
        <w:jc w:val="both"/>
        <w:rPr>
          <w:rFonts w:ascii="Lora" w:hAnsi="Lora" w:cs="Times New Roman"/>
          <w:i/>
          <w:iCs/>
          <w:sz w:val="24"/>
          <w:szCs w:val="24"/>
        </w:rPr>
      </w:pPr>
    </w:p>
    <w:p w14:paraId="3E2361E2" w14:textId="77777777" w:rsidR="00476002" w:rsidRPr="00C44D5B" w:rsidRDefault="00000000">
      <w:pPr>
        <w:spacing w:after="0"/>
        <w:ind w:firstLine="708"/>
        <w:jc w:val="both"/>
        <w:rPr>
          <w:rFonts w:ascii="Lora" w:hAnsi="Lora" w:cs="Times New Roman"/>
          <w:sz w:val="24"/>
          <w:szCs w:val="24"/>
          <w:lang w:val="ru-RU"/>
        </w:rPr>
      </w:pPr>
      <w:r w:rsidRPr="00C44D5B">
        <w:rPr>
          <w:rFonts w:ascii="Lora" w:hAnsi="Lora" w:cs="Times New Roman"/>
          <w:sz w:val="24"/>
          <w:szCs w:val="24"/>
          <w:lang w:val="ru-RU"/>
        </w:rPr>
        <w:t>Ждем с нетерпением встречи с Вами!</w:t>
      </w:r>
    </w:p>
    <w:p w14:paraId="6E6F00ED" w14:textId="77777777" w:rsidR="00476002" w:rsidRPr="00C44D5B" w:rsidRDefault="00476002">
      <w:pPr>
        <w:spacing w:after="0"/>
        <w:ind w:firstLine="708"/>
        <w:jc w:val="both"/>
        <w:rPr>
          <w:rFonts w:ascii="Lora" w:hAnsi="Lora" w:cs="Times New Roman"/>
          <w:i/>
          <w:iCs/>
          <w:sz w:val="24"/>
          <w:szCs w:val="24"/>
        </w:rPr>
      </w:pPr>
    </w:p>
    <w:p w14:paraId="33837E88" w14:textId="77777777" w:rsidR="00476002" w:rsidRPr="00C44D5B" w:rsidRDefault="00476002">
      <w:pPr>
        <w:spacing w:after="0"/>
        <w:ind w:firstLine="708"/>
        <w:jc w:val="both"/>
        <w:rPr>
          <w:rFonts w:ascii="Lora" w:hAnsi="Lora" w:cs="Times New Roman"/>
          <w:sz w:val="24"/>
          <w:szCs w:val="24"/>
        </w:rPr>
      </w:pPr>
    </w:p>
    <w:p w14:paraId="5699F9C0" w14:textId="2194D94E" w:rsidR="00476002" w:rsidRPr="00D83688" w:rsidRDefault="00D83688">
      <w:pPr>
        <w:spacing w:after="0"/>
        <w:ind w:left="2124" w:firstLine="708"/>
        <w:jc w:val="both"/>
        <w:rPr>
          <w:rFonts w:ascii="Lora" w:hAnsi="Lora" w:cs="Times New Roman"/>
          <w:sz w:val="24"/>
          <w:szCs w:val="24"/>
          <w:lang w:val="ru-RU"/>
        </w:rPr>
      </w:pPr>
      <w:r>
        <w:rPr>
          <w:rFonts w:ascii="Lora" w:hAnsi="Lora" w:cs="Times New Roman"/>
          <w:sz w:val="24"/>
          <w:szCs w:val="24"/>
          <w:lang w:val="ru-RU"/>
        </w:rPr>
        <w:t>доц.</w:t>
      </w:r>
      <w:r w:rsidR="00000000" w:rsidRPr="00C44D5B">
        <w:rPr>
          <w:rFonts w:ascii="Lora" w:hAnsi="Lora" w:cs="Times New Roman"/>
          <w:sz w:val="24"/>
          <w:szCs w:val="24"/>
        </w:rPr>
        <w:t xml:space="preserve"> </w:t>
      </w:r>
      <w:r>
        <w:rPr>
          <w:rFonts w:ascii="Lora" w:hAnsi="Lora" w:cs="Times New Roman"/>
          <w:sz w:val="24"/>
          <w:szCs w:val="24"/>
          <w:lang w:val="ru-RU"/>
        </w:rPr>
        <w:t xml:space="preserve">Андреа </w:t>
      </w:r>
      <w:proofErr w:type="spellStart"/>
      <w:r>
        <w:rPr>
          <w:rFonts w:ascii="Lora" w:hAnsi="Lora" w:cs="Times New Roman"/>
          <w:sz w:val="24"/>
          <w:szCs w:val="24"/>
          <w:lang w:val="ru-RU"/>
        </w:rPr>
        <w:t>Громинова</w:t>
      </w:r>
      <w:proofErr w:type="spellEnd"/>
      <w:r w:rsidR="00000000" w:rsidRPr="00C44D5B">
        <w:rPr>
          <w:rFonts w:ascii="Lora" w:hAnsi="Lora" w:cs="Times New Roman"/>
          <w:sz w:val="24"/>
          <w:szCs w:val="24"/>
        </w:rPr>
        <w:t xml:space="preserve">, </w:t>
      </w:r>
      <w:proofErr w:type="gramStart"/>
      <w:r>
        <w:rPr>
          <w:rFonts w:ascii="Lora" w:hAnsi="Lora" w:cs="Times New Roman"/>
          <w:sz w:val="24"/>
          <w:szCs w:val="24"/>
          <w:lang w:val="ru-RU"/>
        </w:rPr>
        <w:t>к.ф.н.</w:t>
      </w:r>
      <w:proofErr w:type="gramEnd"/>
    </w:p>
    <w:p w14:paraId="6C0F2C7D" w14:textId="77777777" w:rsidR="00476002" w:rsidRPr="00C44D5B" w:rsidRDefault="00000000">
      <w:pPr>
        <w:spacing w:after="0"/>
        <w:ind w:left="2124" w:firstLine="708"/>
        <w:jc w:val="both"/>
        <w:rPr>
          <w:rFonts w:ascii="Lora" w:hAnsi="Lora" w:cs="Times New Roman"/>
          <w:sz w:val="24"/>
          <w:szCs w:val="24"/>
          <w:lang w:val="ru-RU"/>
        </w:rPr>
      </w:pPr>
      <w:r w:rsidRPr="00C44D5B">
        <w:rPr>
          <w:rFonts w:ascii="Lora" w:hAnsi="Lora" w:cs="Times New Roman"/>
          <w:sz w:val="24"/>
          <w:szCs w:val="24"/>
          <w:lang w:val="ru-RU"/>
        </w:rPr>
        <w:t>председатель оргкомитета конференции</w:t>
      </w:r>
    </w:p>
    <w:p w14:paraId="1D2AAD46" w14:textId="3B6E4DFE" w:rsidR="00476002" w:rsidRPr="00C44D5B" w:rsidRDefault="00D83688">
      <w:pPr>
        <w:spacing w:after="0"/>
        <w:ind w:left="2124" w:firstLine="708"/>
        <w:jc w:val="both"/>
        <w:rPr>
          <w:rFonts w:ascii="Lora" w:hAnsi="Lora" w:cs="Times New Roman"/>
          <w:sz w:val="24"/>
          <w:szCs w:val="24"/>
          <w:lang w:val="ru-RU"/>
        </w:rPr>
      </w:pPr>
      <w:r>
        <w:rPr>
          <w:rFonts w:ascii="Lora" w:hAnsi="Lora" w:cs="Times New Roman"/>
          <w:sz w:val="24"/>
          <w:szCs w:val="24"/>
          <w:lang w:val="ru-RU"/>
        </w:rPr>
        <w:t xml:space="preserve">и </w:t>
      </w:r>
      <w:r w:rsidR="00000000" w:rsidRPr="00C44D5B">
        <w:rPr>
          <w:rFonts w:ascii="Lora" w:hAnsi="Lora" w:cs="Times New Roman"/>
          <w:sz w:val="24"/>
          <w:szCs w:val="24"/>
          <w:lang w:val="ru-RU"/>
        </w:rPr>
        <w:t>координатор проекта</w:t>
      </w:r>
    </w:p>
    <w:p w14:paraId="094625A2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631E6B1A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20FFA794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0ACC9829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65F603A1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29F6342C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653C390D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526582FC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1B5EE088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21D872DC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07BB3745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34440146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2FF19E8A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635BF23E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596913C2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2F27CE26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251C4506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4890BA04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733D0630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07235E5F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72E80A98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037841E0" w14:textId="39DFD7FA" w:rsidR="00476002" w:rsidRPr="00C44D5B" w:rsidRDefault="00D83688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  <w:r w:rsidRPr="00D80B68">
        <w:rPr>
          <w:rFonts w:ascii="Lora" w:hAnsi="Lora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63DFDA29" wp14:editId="2C3D88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1048385"/>
            <wp:effectExtent l="0" t="0" r="0" b="0"/>
            <wp:wrapSquare wrapText="bothSides"/>
            <wp:docPr id="473456312" name="Obrázok 1" descr="Obrázok, na ktorom je text, logo, písmo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56312" name="Obrázok 1" descr="Obrázok, na ktorom je text, logo, písmo, grafický dizajn&#10;&#10;Automaticky generovaný popi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3E6B9" w14:textId="77841232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2941520A" w14:textId="5B6D672A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4"/>
          <w:szCs w:val="24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Кафедра русистики философского факультета </w:t>
      </w:r>
      <w:r w:rsidR="00D83688">
        <w:rPr>
          <w:rFonts w:ascii="Lora" w:hAnsi="Lora" w:cs="Times New Roman"/>
          <w:b/>
          <w:bCs/>
          <w:sz w:val="24"/>
          <w:szCs w:val="24"/>
          <w:lang w:val="ru-RU"/>
        </w:rPr>
        <w:br/>
      </w: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Университета Св. Кирилла и Мефодия в </w:t>
      </w:r>
      <w:proofErr w:type="spellStart"/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Трнаве</w:t>
      </w:r>
      <w:proofErr w:type="spellEnd"/>
      <w:r w:rsidRPr="00C44D5B">
        <w:rPr>
          <w:rFonts w:ascii="Lora" w:hAnsi="Lora" w:cs="Times New Roman"/>
          <w:b/>
          <w:bCs/>
          <w:sz w:val="24"/>
          <w:szCs w:val="24"/>
        </w:rPr>
        <w:t>,</w:t>
      </w:r>
    </w:p>
    <w:p w14:paraId="49F516A9" w14:textId="0F1B8BD4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4"/>
          <w:szCs w:val="24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Институт славистики философского факультета </w:t>
      </w:r>
      <w:r w:rsidR="00D83688">
        <w:rPr>
          <w:rFonts w:ascii="Lora" w:hAnsi="Lora" w:cs="Times New Roman"/>
          <w:b/>
          <w:bCs/>
          <w:sz w:val="24"/>
          <w:szCs w:val="24"/>
          <w:lang w:val="ru-RU"/>
        </w:rPr>
        <w:br/>
      </w: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Университета Масарика в Брно</w:t>
      </w:r>
      <w:r w:rsidRPr="00C44D5B">
        <w:rPr>
          <w:rFonts w:ascii="Lora" w:hAnsi="Lora" w:cs="Times New Roman"/>
          <w:b/>
          <w:bCs/>
          <w:sz w:val="24"/>
          <w:szCs w:val="24"/>
        </w:rPr>
        <w:t>,</w:t>
      </w:r>
    </w:p>
    <w:p w14:paraId="5A7320BE" w14:textId="2ED00820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4"/>
          <w:szCs w:val="24"/>
          <w:lang w:val="ru-RU"/>
        </w:rPr>
      </w:pP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Кафедра греческой и славянской филологии </w:t>
      </w:r>
      <w:r w:rsidR="00D83688">
        <w:rPr>
          <w:rFonts w:ascii="Lora" w:hAnsi="Lora" w:cs="Times New Roman"/>
          <w:b/>
          <w:bCs/>
          <w:sz w:val="24"/>
          <w:szCs w:val="24"/>
          <w:lang w:val="ru-RU"/>
        </w:rPr>
        <w:br/>
      </w: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философского факультета </w:t>
      </w:r>
      <w:proofErr w:type="spellStart"/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Гранадского</w:t>
      </w:r>
      <w:proofErr w:type="spellEnd"/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 xml:space="preserve"> университета</w:t>
      </w:r>
    </w:p>
    <w:p w14:paraId="0DBC0094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006EE24B" w14:textId="77777777" w:rsidR="00476002" w:rsidRPr="00C44D5B" w:rsidRDefault="00476002">
      <w:pPr>
        <w:spacing w:after="0"/>
        <w:jc w:val="both"/>
        <w:rPr>
          <w:rFonts w:ascii="Lora" w:hAnsi="Lora" w:cs="Times New Roman"/>
          <w:b/>
          <w:bCs/>
          <w:sz w:val="24"/>
          <w:szCs w:val="24"/>
        </w:rPr>
      </w:pPr>
    </w:p>
    <w:p w14:paraId="38EC1763" w14:textId="77777777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32"/>
          <w:szCs w:val="32"/>
          <w:lang w:val="ru-RU"/>
        </w:rPr>
      </w:pPr>
      <w:r w:rsidRPr="00C44D5B">
        <w:rPr>
          <w:rFonts w:ascii="Lora" w:hAnsi="Lora" w:cs="Times New Roman"/>
          <w:b/>
          <w:bCs/>
          <w:sz w:val="32"/>
          <w:szCs w:val="32"/>
          <w:lang w:val="ru-RU"/>
        </w:rPr>
        <w:t>ЗАЯВКА</w:t>
      </w:r>
    </w:p>
    <w:p w14:paraId="5449F706" w14:textId="77777777" w:rsidR="00476002" w:rsidRDefault="00476002">
      <w:pPr>
        <w:spacing w:after="0"/>
        <w:rPr>
          <w:rFonts w:ascii="Lora" w:hAnsi="Lora" w:cs="Times New Roman"/>
          <w:sz w:val="24"/>
          <w:szCs w:val="24"/>
          <w:lang w:val="ru-RU"/>
        </w:rPr>
      </w:pPr>
    </w:p>
    <w:p w14:paraId="7A9F0E26" w14:textId="77777777" w:rsidR="00D83688" w:rsidRPr="00D83688" w:rsidRDefault="00D83688">
      <w:pPr>
        <w:spacing w:after="0"/>
        <w:rPr>
          <w:rFonts w:ascii="Lora" w:hAnsi="Lora" w:cs="Times New Roman"/>
          <w:sz w:val="24"/>
          <w:szCs w:val="24"/>
          <w:lang w:val="ru-RU"/>
        </w:rPr>
      </w:pPr>
    </w:p>
    <w:p w14:paraId="3496801D" w14:textId="77777777" w:rsidR="00476002" w:rsidRPr="00C44D5B" w:rsidRDefault="00000000">
      <w:pPr>
        <w:spacing w:after="0"/>
        <w:jc w:val="center"/>
        <w:rPr>
          <w:rFonts w:ascii="Lora" w:hAnsi="Lora" w:cs="Times New Roman"/>
          <w:b/>
          <w:bCs/>
          <w:sz w:val="24"/>
          <w:szCs w:val="24"/>
        </w:rPr>
      </w:pPr>
      <w:r w:rsidRPr="00C44D5B">
        <w:rPr>
          <w:rFonts w:ascii="Lora" w:hAnsi="Lora" w:cs="Times New Roman"/>
          <w:sz w:val="24"/>
          <w:szCs w:val="24"/>
          <w:lang w:val="ru-RU"/>
        </w:rPr>
        <w:t xml:space="preserve">на </w:t>
      </w:r>
      <w:r w:rsidRPr="00C44D5B">
        <w:rPr>
          <w:rFonts w:ascii="Lora" w:hAnsi="Lora" w:cs="Times New Roman"/>
          <w:b/>
          <w:bCs/>
          <w:sz w:val="24"/>
          <w:szCs w:val="24"/>
          <w:lang w:val="ru-RU"/>
        </w:rPr>
        <w:t>Международную научную конференцию студентов и преподавателей учебных программ аспирантуры</w:t>
      </w:r>
      <w:r w:rsidRPr="00C44D5B">
        <w:rPr>
          <w:rFonts w:ascii="Lora" w:hAnsi="Lora" w:cs="Times New Roman"/>
          <w:b/>
          <w:bCs/>
          <w:sz w:val="24"/>
          <w:szCs w:val="24"/>
        </w:rPr>
        <w:t xml:space="preserve"> </w:t>
      </w:r>
    </w:p>
    <w:p w14:paraId="0CBDB7B3" w14:textId="77777777" w:rsidR="00476002" w:rsidRPr="00C44D5B" w:rsidRDefault="00476002">
      <w:pPr>
        <w:spacing w:after="0"/>
        <w:jc w:val="center"/>
        <w:rPr>
          <w:rFonts w:ascii="Lora" w:hAnsi="Lora" w:cs="Times New Roman"/>
          <w:b/>
          <w:bCs/>
          <w:sz w:val="24"/>
          <w:szCs w:val="24"/>
        </w:rPr>
      </w:pPr>
    </w:p>
    <w:p w14:paraId="653CF55D" w14:textId="19578181" w:rsidR="00476002" w:rsidRPr="00C44D5B" w:rsidRDefault="00000000">
      <w:pPr>
        <w:spacing w:after="0"/>
        <w:jc w:val="center"/>
        <w:rPr>
          <w:rFonts w:ascii="Lora" w:hAnsi="Lora" w:cs="Times New Roman"/>
          <w:sz w:val="24"/>
          <w:szCs w:val="24"/>
          <w:lang w:val="ru-RU"/>
        </w:rPr>
      </w:pPr>
      <w:r w:rsidRPr="00C44D5B">
        <w:rPr>
          <w:rFonts w:ascii="Lora" w:hAnsi="Lora" w:cs="Times New Roman"/>
          <w:sz w:val="24"/>
          <w:szCs w:val="24"/>
        </w:rPr>
        <w:t>29</w:t>
      </w:r>
      <w:r w:rsidRPr="00C44D5B">
        <w:rPr>
          <w:rFonts w:ascii="Lora" w:hAnsi="Lora" w:cs="Times New Roman"/>
          <w:sz w:val="24"/>
          <w:szCs w:val="24"/>
          <w:lang w:val="ru-RU"/>
        </w:rPr>
        <w:t xml:space="preserve"> января</w:t>
      </w:r>
      <w:r w:rsidRPr="00C44D5B">
        <w:rPr>
          <w:rFonts w:ascii="Lora" w:hAnsi="Lora" w:cs="Times New Roman"/>
          <w:sz w:val="24"/>
          <w:szCs w:val="24"/>
        </w:rPr>
        <w:t xml:space="preserve"> 2025</w:t>
      </w:r>
      <w:r w:rsidR="00BE6085" w:rsidRPr="00C44D5B">
        <w:rPr>
          <w:rFonts w:ascii="Lora" w:hAnsi="Lora" w:cs="Times New Roman"/>
          <w:sz w:val="24"/>
          <w:szCs w:val="24"/>
          <w:lang w:val="ru-RU"/>
        </w:rPr>
        <w:t xml:space="preserve"> г.</w:t>
      </w:r>
      <w:r w:rsidRPr="00C44D5B">
        <w:rPr>
          <w:rFonts w:ascii="Lora" w:hAnsi="Lora" w:cs="Times New Roman"/>
          <w:sz w:val="24"/>
          <w:szCs w:val="24"/>
        </w:rPr>
        <w:t xml:space="preserve">, </w:t>
      </w:r>
      <w:r w:rsidRPr="00C44D5B">
        <w:rPr>
          <w:rFonts w:ascii="Lora" w:hAnsi="Lora" w:cs="Times New Roman"/>
          <w:sz w:val="24"/>
          <w:szCs w:val="24"/>
          <w:lang w:val="ru-RU"/>
        </w:rPr>
        <w:t xml:space="preserve">ФФ УКМ в </w:t>
      </w:r>
      <w:proofErr w:type="spellStart"/>
      <w:r w:rsidRPr="00C44D5B">
        <w:rPr>
          <w:rFonts w:ascii="Lora" w:hAnsi="Lora" w:cs="Times New Roman"/>
          <w:sz w:val="24"/>
          <w:szCs w:val="24"/>
          <w:lang w:val="ru-RU"/>
        </w:rPr>
        <w:t>Трнаве</w:t>
      </w:r>
      <w:proofErr w:type="spellEnd"/>
      <w:r w:rsidRPr="00C44D5B">
        <w:rPr>
          <w:rFonts w:ascii="Lora" w:hAnsi="Lora" w:cs="Times New Roman"/>
          <w:sz w:val="24"/>
          <w:szCs w:val="24"/>
        </w:rPr>
        <w:t xml:space="preserve">, </w:t>
      </w:r>
      <w:r w:rsidR="00BE6085" w:rsidRPr="00C44D5B">
        <w:rPr>
          <w:rFonts w:ascii="Lora" w:hAnsi="Lora" w:cs="Times New Roman"/>
          <w:sz w:val="24"/>
          <w:szCs w:val="24"/>
          <w:lang w:val="ru-RU"/>
        </w:rPr>
        <w:t xml:space="preserve">пл. </w:t>
      </w:r>
      <w:r w:rsidRPr="00C44D5B">
        <w:rPr>
          <w:rFonts w:ascii="Lora" w:hAnsi="Lora" w:cs="Times New Roman"/>
          <w:sz w:val="24"/>
          <w:szCs w:val="24"/>
          <w:lang w:val="ru-RU"/>
        </w:rPr>
        <w:t xml:space="preserve">Герду </w:t>
      </w:r>
      <w:r w:rsidRPr="00C44D5B">
        <w:rPr>
          <w:rFonts w:ascii="Lora" w:hAnsi="Lora" w:cs="Times New Roman"/>
          <w:sz w:val="24"/>
          <w:szCs w:val="24"/>
        </w:rPr>
        <w:t xml:space="preserve">2, 917 01 </w:t>
      </w:r>
      <w:proofErr w:type="spellStart"/>
      <w:r w:rsidRPr="00C44D5B">
        <w:rPr>
          <w:rFonts w:ascii="Lora" w:hAnsi="Lora" w:cs="Times New Roman"/>
          <w:sz w:val="24"/>
          <w:szCs w:val="24"/>
          <w:lang w:val="ru-RU"/>
        </w:rPr>
        <w:t>Трнава</w:t>
      </w:r>
      <w:proofErr w:type="spellEnd"/>
    </w:p>
    <w:p w14:paraId="6E9DD87C" w14:textId="77777777" w:rsidR="00476002" w:rsidRPr="00C44D5B" w:rsidRDefault="00476002">
      <w:pPr>
        <w:spacing w:after="0"/>
        <w:rPr>
          <w:rFonts w:ascii="Lora" w:hAnsi="Lora" w:cs="Times New Roman"/>
          <w:sz w:val="24"/>
          <w:szCs w:val="24"/>
        </w:rPr>
      </w:pPr>
    </w:p>
    <w:p w14:paraId="3886F5DF" w14:textId="5A3D0BEC" w:rsidR="00476002" w:rsidRPr="00C44D5B" w:rsidRDefault="00000000">
      <w:pPr>
        <w:spacing w:after="0"/>
        <w:rPr>
          <w:rFonts w:ascii="Lora" w:hAnsi="Lora" w:cs="Times New Roman"/>
          <w:i/>
          <w:iCs/>
          <w:sz w:val="24"/>
          <w:szCs w:val="24"/>
        </w:rPr>
      </w:pPr>
      <w:r w:rsidRPr="00C44D5B">
        <w:rPr>
          <w:rFonts w:ascii="Lora" w:hAnsi="Lora" w:cs="Times New Roman"/>
          <w:i/>
          <w:iCs/>
          <w:sz w:val="24"/>
          <w:szCs w:val="24"/>
        </w:rPr>
        <w:t>(</w:t>
      </w:r>
      <w:r w:rsidR="00D83688">
        <w:rPr>
          <w:rFonts w:ascii="Lora" w:hAnsi="Lora" w:cs="Times New Roman"/>
          <w:i/>
          <w:iCs/>
          <w:sz w:val="24"/>
          <w:szCs w:val="24"/>
          <w:lang w:val="ru-RU"/>
        </w:rPr>
        <w:t>З</w:t>
      </w:r>
      <w:r w:rsidRPr="00C44D5B">
        <w:rPr>
          <w:rFonts w:ascii="Lora" w:hAnsi="Lora" w:cs="Times New Roman"/>
          <w:i/>
          <w:iCs/>
          <w:sz w:val="24"/>
          <w:szCs w:val="24"/>
          <w:lang w:val="ru-RU"/>
        </w:rPr>
        <w:t>аявки, пожалуйста, отправляйте исключительно в формате</w:t>
      </w:r>
      <w:r w:rsidRPr="00C44D5B">
        <w:rPr>
          <w:rFonts w:ascii="Lora" w:hAnsi="Lora" w:cs="Times New Roman"/>
          <w:i/>
          <w:iCs/>
          <w:sz w:val="24"/>
          <w:szCs w:val="24"/>
        </w:rPr>
        <w:t xml:space="preserve"> .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doc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 xml:space="preserve"> alebo .</w:t>
      </w:r>
      <w:proofErr w:type="spellStart"/>
      <w:r w:rsidRPr="00C44D5B">
        <w:rPr>
          <w:rFonts w:ascii="Lora" w:hAnsi="Lora" w:cs="Times New Roman"/>
          <w:i/>
          <w:iCs/>
          <w:sz w:val="24"/>
          <w:szCs w:val="24"/>
        </w:rPr>
        <w:t>rtf</w:t>
      </w:r>
      <w:proofErr w:type="spellEnd"/>
      <w:r w:rsidRPr="00C44D5B">
        <w:rPr>
          <w:rFonts w:ascii="Lora" w:hAnsi="Lora" w:cs="Times New Roman"/>
          <w:i/>
          <w:iCs/>
          <w:sz w:val="24"/>
          <w:szCs w:val="24"/>
        </w:rPr>
        <w:t>)</w:t>
      </w:r>
    </w:p>
    <w:p w14:paraId="2C934A59" w14:textId="77777777" w:rsidR="00476002" w:rsidRPr="00C44D5B" w:rsidRDefault="00476002">
      <w:pPr>
        <w:spacing w:after="0"/>
        <w:rPr>
          <w:rFonts w:ascii="Lora" w:hAnsi="Lora" w:cs="Times New Roman"/>
          <w:i/>
          <w:i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82"/>
        <w:gridCol w:w="4880"/>
      </w:tblGrid>
      <w:tr w:rsidR="00476002" w:rsidRPr="00C44D5B" w14:paraId="6B9D85D0" w14:textId="77777777">
        <w:tc>
          <w:tcPr>
            <w:tcW w:w="4219" w:type="dxa"/>
          </w:tcPr>
          <w:p w14:paraId="2998061C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  <w:p w14:paraId="482F287A" w14:textId="1F8764DF" w:rsidR="00476002" w:rsidRPr="00C44D5B" w:rsidRDefault="00000000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</w:pP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Имя, фамилия, ученые степени</w:t>
            </w:r>
            <w:r w:rsidR="00BE6085"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, ученые звания</w:t>
            </w:r>
          </w:p>
        </w:tc>
        <w:tc>
          <w:tcPr>
            <w:tcW w:w="4993" w:type="dxa"/>
          </w:tcPr>
          <w:p w14:paraId="5430B506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</w:tc>
      </w:tr>
      <w:tr w:rsidR="00476002" w:rsidRPr="00C44D5B" w14:paraId="7AB6522C" w14:textId="77777777">
        <w:tc>
          <w:tcPr>
            <w:tcW w:w="4219" w:type="dxa"/>
          </w:tcPr>
          <w:p w14:paraId="15236637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  <w:p w14:paraId="0A1503F5" w14:textId="77777777" w:rsidR="00476002" w:rsidRPr="00C44D5B" w:rsidRDefault="00000000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</w:pP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Кафедра/институт</w:t>
            </w:r>
          </w:p>
        </w:tc>
        <w:tc>
          <w:tcPr>
            <w:tcW w:w="4993" w:type="dxa"/>
          </w:tcPr>
          <w:p w14:paraId="6345756A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</w:tc>
      </w:tr>
      <w:tr w:rsidR="00476002" w:rsidRPr="00C44D5B" w14:paraId="04151418" w14:textId="77777777">
        <w:tc>
          <w:tcPr>
            <w:tcW w:w="4219" w:type="dxa"/>
          </w:tcPr>
          <w:p w14:paraId="3F7B6D0D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  <w:p w14:paraId="7D136A5B" w14:textId="77777777" w:rsidR="00476002" w:rsidRPr="00C44D5B" w:rsidRDefault="00000000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</w:pP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Университет</w:t>
            </w:r>
          </w:p>
        </w:tc>
        <w:tc>
          <w:tcPr>
            <w:tcW w:w="4993" w:type="dxa"/>
          </w:tcPr>
          <w:p w14:paraId="6CE40EB5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</w:tc>
      </w:tr>
      <w:tr w:rsidR="00476002" w:rsidRPr="00C44D5B" w14:paraId="7ECAFC21" w14:textId="77777777">
        <w:tc>
          <w:tcPr>
            <w:tcW w:w="4219" w:type="dxa"/>
          </w:tcPr>
          <w:p w14:paraId="37B08435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  <w:p w14:paraId="09CCB488" w14:textId="77777777" w:rsidR="00476002" w:rsidRPr="00C44D5B" w:rsidRDefault="00000000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</w:pP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Адрес университета</w:t>
            </w:r>
          </w:p>
        </w:tc>
        <w:tc>
          <w:tcPr>
            <w:tcW w:w="4993" w:type="dxa"/>
          </w:tcPr>
          <w:p w14:paraId="0D367FA1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</w:tc>
      </w:tr>
      <w:tr w:rsidR="00476002" w:rsidRPr="00C44D5B" w14:paraId="0765C5B5" w14:textId="77777777">
        <w:tc>
          <w:tcPr>
            <w:tcW w:w="4219" w:type="dxa"/>
          </w:tcPr>
          <w:p w14:paraId="4C378A7A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  <w:p w14:paraId="09C85A57" w14:textId="77777777" w:rsidR="00476002" w:rsidRPr="00C44D5B" w:rsidRDefault="00000000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</w:pP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4993" w:type="dxa"/>
          </w:tcPr>
          <w:p w14:paraId="663E8449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</w:tc>
      </w:tr>
      <w:tr w:rsidR="00476002" w:rsidRPr="00C44D5B" w14:paraId="3D0E2DF8" w14:textId="77777777">
        <w:tc>
          <w:tcPr>
            <w:tcW w:w="4219" w:type="dxa"/>
          </w:tcPr>
          <w:p w14:paraId="665E546B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  <w:p w14:paraId="4BD97865" w14:textId="77777777" w:rsidR="00476002" w:rsidRPr="00C44D5B" w:rsidRDefault="00000000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</w:pP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Тема доклада</w:t>
            </w:r>
          </w:p>
        </w:tc>
        <w:tc>
          <w:tcPr>
            <w:tcW w:w="4993" w:type="dxa"/>
          </w:tcPr>
          <w:p w14:paraId="70EC8744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</w:tc>
      </w:tr>
      <w:tr w:rsidR="00476002" w:rsidRPr="00C44D5B" w14:paraId="167D64AD" w14:textId="77777777">
        <w:tc>
          <w:tcPr>
            <w:tcW w:w="4219" w:type="dxa"/>
          </w:tcPr>
          <w:p w14:paraId="64065D15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  <w:p w14:paraId="632DCE3C" w14:textId="41944CD9" w:rsidR="00476002" w:rsidRPr="00C44D5B" w:rsidRDefault="00000000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Резюме на английском или русском языке (</w:t>
            </w:r>
            <w:r w:rsidR="00BE6085"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до</w:t>
            </w: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 xml:space="preserve"> 200 </w:t>
            </w:r>
            <w:r w:rsidR="00BE6085"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символов</w:t>
            </w:r>
            <w:r w:rsidRPr="00C44D5B">
              <w:rPr>
                <w:rFonts w:ascii="Lora" w:hAnsi="Lora" w:cs="Times New Roman"/>
                <w:i/>
                <w:iCs/>
                <w:sz w:val="24"/>
                <w:szCs w:val="24"/>
                <w:lang w:val="ru-RU"/>
              </w:rPr>
              <w:t>)</w:t>
            </w:r>
            <w:r w:rsidRPr="00C44D5B">
              <w:rPr>
                <w:rFonts w:ascii="Lora" w:hAnsi="Lora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93" w:type="dxa"/>
          </w:tcPr>
          <w:p w14:paraId="6F4DCB4E" w14:textId="77777777" w:rsidR="00476002" w:rsidRPr="00C44D5B" w:rsidRDefault="00476002">
            <w:pPr>
              <w:spacing w:after="0" w:line="240" w:lineRule="auto"/>
              <w:rPr>
                <w:rFonts w:ascii="Lora" w:hAnsi="Lora" w:cs="Times New Roman"/>
                <w:i/>
                <w:iCs/>
                <w:sz w:val="24"/>
                <w:szCs w:val="24"/>
              </w:rPr>
            </w:pPr>
          </w:p>
        </w:tc>
      </w:tr>
    </w:tbl>
    <w:p w14:paraId="638C05B4" w14:textId="5CD628B0" w:rsidR="00476002" w:rsidRPr="00C44D5B" w:rsidRDefault="00476002">
      <w:pPr>
        <w:spacing w:after="0"/>
        <w:rPr>
          <w:rFonts w:ascii="Lora" w:hAnsi="Lora" w:cs="Times New Roman"/>
          <w:i/>
          <w:iCs/>
          <w:sz w:val="24"/>
          <w:szCs w:val="24"/>
        </w:rPr>
      </w:pPr>
    </w:p>
    <w:sectPr w:rsidR="00476002" w:rsidRPr="00C4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F315" w14:textId="77777777" w:rsidR="00551702" w:rsidRDefault="00551702">
      <w:pPr>
        <w:spacing w:line="240" w:lineRule="auto"/>
      </w:pPr>
      <w:r>
        <w:separator/>
      </w:r>
    </w:p>
  </w:endnote>
  <w:endnote w:type="continuationSeparator" w:id="0">
    <w:p w14:paraId="689514DF" w14:textId="77777777" w:rsidR="00551702" w:rsidRDefault="00551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ora">
    <w:panose1 w:val="00000000000000000000"/>
    <w:charset w:val="EE"/>
    <w:family w:val="auto"/>
    <w:pitch w:val="variable"/>
    <w:sig w:usb0="A00002FF" w:usb1="5000204B" w:usb2="00000000" w:usb3="00000000" w:csb0="0000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E332" w14:textId="77777777" w:rsidR="00551702" w:rsidRDefault="00551702">
      <w:pPr>
        <w:spacing w:after="0"/>
      </w:pPr>
      <w:r>
        <w:separator/>
      </w:r>
    </w:p>
  </w:footnote>
  <w:footnote w:type="continuationSeparator" w:id="0">
    <w:p w14:paraId="2CBE6831" w14:textId="77777777" w:rsidR="00551702" w:rsidRDefault="0055170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28"/>
    <w:rsid w:val="00013182"/>
    <w:rsid w:val="00133DED"/>
    <w:rsid w:val="00176433"/>
    <w:rsid w:val="00184EAA"/>
    <w:rsid w:val="001C4FF4"/>
    <w:rsid w:val="002366F6"/>
    <w:rsid w:val="002B1AE3"/>
    <w:rsid w:val="0038255B"/>
    <w:rsid w:val="00466F28"/>
    <w:rsid w:val="00476002"/>
    <w:rsid w:val="004C5DBA"/>
    <w:rsid w:val="00551702"/>
    <w:rsid w:val="00572CB3"/>
    <w:rsid w:val="005E04BE"/>
    <w:rsid w:val="00844549"/>
    <w:rsid w:val="00880637"/>
    <w:rsid w:val="008A68AB"/>
    <w:rsid w:val="009F5BEB"/>
    <w:rsid w:val="00A84A7A"/>
    <w:rsid w:val="00BE6085"/>
    <w:rsid w:val="00C037A1"/>
    <w:rsid w:val="00C37471"/>
    <w:rsid w:val="00C44D5B"/>
    <w:rsid w:val="00D83688"/>
    <w:rsid w:val="00DC3F87"/>
    <w:rsid w:val="0F5474AB"/>
    <w:rsid w:val="15410CDB"/>
    <w:rsid w:val="19BA75A2"/>
    <w:rsid w:val="42D60499"/>
    <w:rsid w:val="505F4A42"/>
    <w:rsid w:val="51B32A01"/>
    <w:rsid w:val="522D01E0"/>
    <w:rsid w:val="62C2612D"/>
    <w:rsid w:val="6A6D5027"/>
    <w:rsid w:val="7D7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E295"/>
  <w15:docId w15:val="{843A3D88-FE7F-4F77-99DA-6F3926B1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qFormat/>
    <w:rPr>
      <w:color w:val="467886" w:themeColor="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Mriekatabuky">
    <w:name w:val="Table Grid"/>
    <w:basedOn w:val="Normlnatabu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zovChar">
    <w:name w:val="Názov Char"/>
    <w:basedOn w:val="Predvolenpsmoodseku"/>
    <w:link w:val="Nz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qFormat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customStyle="1" w:styleId="Intenzvnezvraznenie1">
    <w:name w:val="Intenzívne zvýraznenie1"/>
    <w:basedOn w:val="Predvolenpsmoodseku"/>
    <w:uiPriority w:val="21"/>
    <w:qFormat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Pr>
      <w:i/>
      <w:iCs/>
      <w:color w:val="0F4761" w:themeColor="accent1" w:themeShade="BF"/>
    </w:rPr>
  </w:style>
  <w:style w:type="character" w:customStyle="1" w:styleId="Zvraznenodkaz1">
    <w:name w:val="Zvýraznený odkaz1"/>
    <w:basedOn w:val="Predvolenpsmoodsek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ph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C9F7-BEC6-44E0-AB0C-DB4B884D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GROMINOVÁ, Andrea</dc:creator>
  <cp:lastModifiedBy>GROMINOVÁ, Andrea</cp:lastModifiedBy>
  <cp:revision>2</cp:revision>
  <dcterms:created xsi:type="dcterms:W3CDTF">2024-12-05T17:17:00Z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C7B25A021EC54B4EA00485B219881E6E_12</vt:lpwstr>
  </property>
</Properties>
</file>